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94" w:rsidRDefault="00EE1B7E" w:rsidP="00EE1B7E">
      <w:pPr>
        <w:widowControl/>
        <w:tabs>
          <w:tab w:val="left" w:pos="360"/>
        </w:tabs>
        <w:spacing w:line="360" w:lineRule="auto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　　　</w:t>
      </w:r>
    </w:p>
    <w:p w:rsidR="005E3294" w:rsidRDefault="00EE1B7E" w:rsidP="005E3294">
      <w:pPr>
        <w:widowControl/>
        <w:tabs>
          <w:tab w:val="left" w:pos="360"/>
        </w:tabs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56770">
        <w:rPr>
          <w:rFonts w:ascii="方正小标宋简体" w:eastAsia="方正小标宋简体" w:hAnsi="宋体" w:cs="宋体" w:hint="eastAsia"/>
          <w:kern w:val="0"/>
          <w:sz w:val="36"/>
          <w:szCs w:val="36"/>
        </w:rPr>
        <w:t>西北农林科技大学</w:t>
      </w:r>
    </w:p>
    <w:p w:rsidR="00EE1B7E" w:rsidRPr="00A63CC8" w:rsidRDefault="005E3294" w:rsidP="00B02EBB">
      <w:pPr>
        <w:widowControl/>
        <w:tabs>
          <w:tab w:val="left" w:pos="360"/>
        </w:tabs>
        <w:spacing w:afterLines="150" w:line="360" w:lineRule="auto"/>
        <w:jc w:val="center"/>
        <w:rPr>
          <w:rStyle w:val="a6"/>
          <w:rFonts w:ascii="方正小标宋简体" w:eastAsia="方正小标宋简体" w:hAnsi="宋体" w:cs="宋体"/>
          <w:b w:val="0"/>
          <w:bCs w:val="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教职工政治理论学习</w:t>
      </w:r>
      <w:r w:rsidR="00EE1B7E" w:rsidRPr="00C7037D">
        <w:rPr>
          <w:rFonts w:ascii="方正小标宋简体" w:eastAsia="方正小标宋简体" w:hAnsi="宋体" w:cs="宋体" w:hint="eastAsia"/>
          <w:kern w:val="0"/>
          <w:sz w:val="36"/>
          <w:szCs w:val="36"/>
        </w:rPr>
        <w:t>应知应会测试</w:t>
      </w:r>
      <w:r w:rsidR="00EE1B7E">
        <w:rPr>
          <w:rFonts w:ascii="方正小标宋简体" w:eastAsia="方正小标宋简体" w:hAnsi="宋体" w:cs="宋体" w:hint="eastAsia"/>
          <w:kern w:val="0"/>
          <w:sz w:val="36"/>
          <w:szCs w:val="36"/>
        </w:rPr>
        <w:t>题</w:t>
      </w:r>
    </w:p>
    <w:p w:rsidR="00EE1B7E" w:rsidRPr="007526EC" w:rsidRDefault="00EE1B7E" w:rsidP="00B02EBB">
      <w:pPr>
        <w:widowControl/>
        <w:tabs>
          <w:tab w:val="left" w:pos="360"/>
        </w:tabs>
        <w:spacing w:beforeLines="100" w:afterLines="100" w:line="360" w:lineRule="auto"/>
        <w:jc w:val="left"/>
        <w:rPr>
          <w:rStyle w:val="a6"/>
          <w:rFonts w:ascii="Arial" w:hAnsi="Arial" w:cs="Arial"/>
          <w:color w:val="191919"/>
          <w:sz w:val="24"/>
          <w:szCs w:val="24"/>
          <w:u w:val="single"/>
          <w:bdr w:val="none" w:sz="0" w:space="0" w:color="auto" w:frame="1"/>
        </w:rPr>
      </w:pPr>
      <w:r w:rsidRPr="007526EC"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所属党委（党总支）</w:t>
      </w:r>
      <w:r w:rsidRPr="007526EC">
        <w:rPr>
          <w:rStyle w:val="a6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   </w:t>
      </w:r>
      <w:r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Pr="007526EC"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 </w:t>
      </w:r>
      <w:r w:rsidRPr="007526EC"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</w:t>
      </w:r>
      <w:r w:rsidRPr="007526EC"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姓</w:t>
      </w:r>
      <w:r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Pr="007526EC"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名</w:t>
      </w:r>
      <w:r>
        <w:rPr>
          <w:rStyle w:val="a6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</w:t>
      </w:r>
    </w:p>
    <w:p w:rsidR="005C4A9C" w:rsidRPr="007C1B24" w:rsidRDefault="00EE1B7E" w:rsidP="00B02EBB">
      <w:pPr>
        <w:widowControl/>
        <w:tabs>
          <w:tab w:val="left" w:pos="360"/>
        </w:tabs>
        <w:spacing w:beforeLines="100" w:afterLines="250" w:line="360" w:lineRule="auto"/>
        <w:jc w:val="left"/>
        <w:rPr>
          <w:rFonts w:ascii="Arial" w:hAnsi="Arial" w:cs="Arial"/>
          <w:b/>
          <w:bCs/>
          <w:color w:val="191919"/>
          <w:sz w:val="24"/>
          <w:szCs w:val="24"/>
          <w:u w:val="single"/>
          <w:bdr w:val="none" w:sz="0" w:space="0" w:color="auto" w:frame="1"/>
        </w:rPr>
      </w:pPr>
      <w:r w:rsidRPr="007526EC"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工</w:t>
      </w:r>
      <w:r w:rsidR="002B6B17"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7526EC"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号</w:t>
      </w:r>
      <w:r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Pr="007526EC"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Pr="007526EC">
        <w:rPr>
          <w:rStyle w:val="a6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</w:t>
      </w:r>
      <w:r w:rsidR="002B6B17">
        <w:rPr>
          <w:rStyle w:val="a6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</w:t>
      </w:r>
      <w:r w:rsidRPr="007526EC">
        <w:rPr>
          <w:rStyle w:val="a6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</w:t>
      </w:r>
      <w:r w:rsidRPr="007526EC"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>
        <w:rPr>
          <w:rStyle w:val="a6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    </w:t>
      </w:r>
      <w:r w:rsidRPr="007526EC"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成</w:t>
      </w:r>
      <w:r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Pr="007526EC">
        <w:rPr>
          <w:rStyle w:val="a6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绩 </w:t>
      </w:r>
      <w:r>
        <w:rPr>
          <w:rStyle w:val="a6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</w:t>
      </w:r>
    </w:p>
    <w:p w:rsidR="006A5107" w:rsidRPr="00B945C0" w:rsidRDefault="006A5107" w:rsidP="00EE1B7E">
      <w:pPr>
        <w:widowControl/>
        <w:tabs>
          <w:tab w:val="left" w:pos="360"/>
        </w:tabs>
        <w:spacing w:line="360" w:lineRule="auto"/>
        <w:jc w:val="left"/>
        <w:rPr>
          <w:rStyle w:val="a6"/>
          <w:b w:val="0"/>
          <w:bCs w:val="0"/>
        </w:rPr>
      </w:pPr>
      <w:r w:rsidRPr="00B945C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一、填空题</w:t>
      </w:r>
      <w:r w:rsidR="00EE1B7E" w:rsidRPr="00B945C0">
        <w:rPr>
          <w:rStyle w:val="a6"/>
          <w:rFonts w:hAnsi="Arial" w:cs="Arial" w:hint="eastAsia"/>
          <w:color w:val="191919"/>
          <w:bdr w:val="none" w:sz="0" w:space="0" w:color="auto" w:frame="1"/>
        </w:rPr>
        <w:t>（</w:t>
      </w:r>
      <w:r w:rsidR="00EE1B7E" w:rsidRPr="007526EC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共</w:t>
      </w:r>
      <w:r w:rsidR="00EE1B7E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EE1B7E" w:rsidRPr="007526EC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0分，每小题2分）         得分：       分</w:t>
      </w:r>
    </w:p>
    <w:p w:rsidR="003C455C" w:rsidRPr="0066533C" w:rsidRDefault="006A5107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１</w:t>
      </w:r>
      <w:r w:rsidR="0066533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807D6F" w:rsidRPr="00A63CC8"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  <w:t>9月10日，习近平出席全国教育大会并发表讲话</w:t>
      </w:r>
      <w:r w:rsidR="00807D6F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。</w:t>
      </w:r>
      <w:r w:rsidR="00807D6F" w:rsidRPr="00A63CC8"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  <w:t>他</w:t>
      </w:r>
      <w:r w:rsidR="00807D6F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指出</w:t>
      </w:r>
      <w:r w:rsidR="00807D6F" w:rsidRPr="00A63CC8"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  <w:t>，</w:t>
      </w:r>
      <w:r w:rsidR="00807D6F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教师是人类灵魂的工程师，是人类文明的传承者，承载着传播知识、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</w:t>
      </w:r>
      <w:r w:rsidR="00A63CC8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,</w:t>
      </w:r>
      <w:r w:rsidR="003C455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塑造灵魂、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3C455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3C455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的时代重任。</w:t>
      </w:r>
    </w:p>
    <w:p w:rsidR="006A5107" w:rsidRPr="00A63CC8" w:rsidRDefault="0066533C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2、</w:t>
      </w:r>
      <w:r w:rsidR="00D6328F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 8月21至22</w:t>
      </w:r>
      <w:r w:rsidR="00636638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日</w:t>
      </w:r>
      <w:r w:rsidR="00D6328F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，习近平出席全国宣传思想工作会议。他强调，完成新形势下宣传思想工作的使命任务，必须以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 </w:t>
      </w:r>
      <w:r w:rsidR="00D6328F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和    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 </w:t>
      </w:r>
      <w:r w:rsidR="00D6328F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为指导。</w:t>
      </w:r>
    </w:p>
    <w:p w:rsidR="005C4A9C" w:rsidRDefault="0066533C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3、</w:t>
      </w:r>
      <w:r w:rsidR="00724D09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8月21至22日，习近平在全国宣传思想工作会议上提到做好新形势下宣传思想工作，必须自觉承担起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</w:t>
      </w:r>
      <w:r w:rsidR="001550C8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  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1550C8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1550C8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1550C8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、展形象的使命任务。</w:t>
      </w:r>
    </w:p>
    <w:p w:rsidR="0066533C" w:rsidRDefault="0066533C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4、5月</w:t>
      </w:r>
      <w:r w:rsidR="006E2F4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2</w:t>
      </w: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日，习近平在北京大学师生座谈会</w:t>
      </w:r>
      <w:r w:rsidR="002949DE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上</w:t>
      </w:r>
      <w:r w:rsidR="00BD3DD2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指出，建设</w:t>
      </w:r>
      <w:r w:rsidR="00BD3DD2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</w:t>
      </w:r>
      <w:r w:rsidR="00BD3DD2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  </w:t>
      </w:r>
      <w:r w:rsidR="00BD3DD2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BD3DD2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</w:t>
      </w:r>
      <w:r w:rsidR="00BD3DD2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BD3DD2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</w:t>
      </w:r>
      <w:r w:rsidR="00BD3DD2" w:rsidRPr="00BD3DD2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 的</w:t>
      </w:r>
      <w:r w:rsidR="00BD3DD2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高素质教师队伍是大学建设的基础性工作。</w:t>
      </w:r>
    </w:p>
    <w:p w:rsidR="00BD3DD2" w:rsidRPr="00F05B5C" w:rsidRDefault="00BD3DD2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5、2016年，习近平出席全国高校思想政治工作会议并发表讲话。他</w:t>
      </w: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lastRenderedPageBreak/>
        <w:t>指出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，高校教师思想政治工作，要落实到教学科研活动中，体现在育人育才过程中。要做到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</w:t>
      </w:r>
      <w:r w:rsidR="00F05B5C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四个“相统一”。</w:t>
      </w:r>
    </w:p>
    <w:p w:rsidR="005C4A9C" w:rsidRPr="00A63CC8" w:rsidRDefault="00BD3DD2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6、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中国共产党第十九次全国代表大会，是在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和　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的关键时期召开的一次十分重要的大会。</w:t>
      </w:r>
    </w:p>
    <w:p w:rsidR="005C4A9C" w:rsidRPr="00A63CC8" w:rsidRDefault="00BD3DD2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7、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中国共产党人的初心和使命，就是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，　</w:t>
      </w:r>
      <w:r w:rsid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。</w:t>
      </w:r>
    </w:p>
    <w:p w:rsidR="005C4A9C" w:rsidRPr="00A63CC8" w:rsidRDefault="00BD3DD2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8、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习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bCs w:val="0"/>
          <w:color w:val="191919"/>
          <w:sz w:val="28"/>
          <w:szCs w:val="28"/>
          <w:bdr w:val="none" w:sz="0" w:space="0" w:color="auto" w:frame="1"/>
        </w:rPr>
        <w:t>近平同志在十九大报告中强调，中国特色社会主义进入新时代，我国社会主要矛盾已经转化为</w:t>
      </w:r>
      <w:r w:rsidR="00B945C0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　</w:t>
      </w:r>
      <w:r w:rsidR="00B945C0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                                                                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。</w:t>
      </w:r>
    </w:p>
    <w:p w:rsidR="00B56B72" w:rsidRPr="00A63CC8" w:rsidRDefault="00BD3DD2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9、</w:t>
      </w:r>
      <w:r w:rsidR="00B56B72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在新时代党的建设总要求中，要求坚持和加强党的</w:t>
      </w:r>
      <w:r w:rsidR="00B945C0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B945C0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领导。“</w:t>
      </w:r>
      <w:r w:rsidR="00B945C0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B56B72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”两字彰显了党对一切工作的领导。</w:t>
      </w:r>
    </w:p>
    <w:p w:rsidR="006A5107" w:rsidRPr="00A63CC8" w:rsidRDefault="00BD3DD2" w:rsidP="00A63CC8">
      <w:pPr>
        <w:pStyle w:val="a5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6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10、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十九大报告提出实施</w:t>
      </w:r>
      <w:r w:rsidR="00B945C0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</w:t>
      </w:r>
      <w:r w:rsidR="005C4A9C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战略，并将其与</w:t>
      </w:r>
      <w:r w:rsidR="00B56B72" w:rsidRPr="00A63CC8">
        <w:rPr>
          <w:rStyle w:val="a6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科教兴国战略、人才强国战略、创新驱动发展战略、区域协调发展战略、可持续发展战略、军民融合发展战略并列。</w:t>
      </w:r>
    </w:p>
    <w:p w:rsidR="00EE1B7E" w:rsidRPr="00B945C0" w:rsidRDefault="00EE1B7E" w:rsidP="00EE1B7E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二、单选题</w:t>
      </w:r>
      <w:r w:rsidRPr="00B945C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（共</w:t>
      </w:r>
      <w:r w:rsidR="00F05B5C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25</w:t>
      </w:r>
      <w:r w:rsidRPr="00B945C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分，每小题1分）           得分：       分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１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9月10日，习近平出席全国教育大会并发表讲话。他强调，党的十八大以来，我们围绕培养什么人、怎样培养人、为谁培养人这一根本问题，坚持（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），加强学校思想政治工作，推进教育改革，教育现代化加速推进。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A.德育为本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B.立德树人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lastRenderedPageBreak/>
        <w:t>C.以人为本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D.学生为本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２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9月10日，习近平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出席全国教育大会并发表讲话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。他指出，在实践中，我们就教育改革发展提出一系列新理念新思想新观点。以下关于“新理念新思想新观点”表述不正确的是：（   ）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坚持以人民为中心发展教育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="00F05B5C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坚持党对教育事业的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领导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坚持把服务中华民族伟大复兴作为教育的重要使命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坚持把教师队伍建设作为基础工作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３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9月10日，习近平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出席全国教育大会并发表讲话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。他强调，我们要抓住机遇、超前布局，坚持把（  ）作为推动党和国家各项事业发展的重要先手棋。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教师队伍建设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深化教育改革创新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优先发展教育事业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服务中华民族伟大复兴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４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9月10日，习近平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出席全国教育大会并发表讲话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。他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指出，  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  ），是教育的首要问题。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实行教育改革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培养教师队伍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怎样培养人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培养什么人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５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9月10日，习近平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出席全国教育大会并发表讲话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。他指出，加强党对教育工作的（　），是办好教育的根本保证。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全面领导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政治领导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组织领导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一切领导</w:t>
      </w:r>
    </w:p>
    <w:p w:rsidR="00EE1B7E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６、</w:t>
      </w:r>
      <w:r w:rsidR="00EE1B7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9月10日，习近平</w:t>
      </w:r>
      <w:r w:rsidR="00EE1B7E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出席全国教育大会并发表讲话</w:t>
      </w:r>
      <w:r w:rsidR="00EE1B7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。他指出，（）是人生的第一所学校。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家庭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社会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政府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小学</w:t>
      </w:r>
    </w:p>
    <w:p w:rsidR="00EE1B7E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７、</w:t>
      </w:r>
      <w:r w:rsidR="00EE1B7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9月10日，习近平</w:t>
      </w:r>
      <w:r w:rsidR="00EE1B7E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出席全国教育大会并发表讲话</w:t>
      </w:r>
      <w:r w:rsidR="00EE1B7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。他强调，（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EE1B7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）是学校各项工作的生命线，各级党委、各级教育主管部门、学校党组织都必须紧紧抓在手上。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思想道德教育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思想政治工作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文化知识教育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社会实践工作</w:t>
      </w:r>
    </w:p>
    <w:p w:rsidR="00EE1B7E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８、</w:t>
      </w:r>
      <w:r w:rsidR="00EE1B7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9月10日，习近平</w:t>
      </w:r>
      <w:r w:rsidR="00EE1B7E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出席全国教育大会并发表讲话</w:t>
      </w:r>
      <w:r w:rsidR="00EE1B7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。他强调，各级各类学校党组织要把抓好学校（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="00EE1B7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）作为办学治校的基本功，把党的教育方针全面贯彻到学校各方面。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政治工作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组织工作</w:t>
      </w:r>
    </w:p>
    <w:p w:rsidR="00EE1B7E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党建工作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理想信念工作</w:t>
      </w:r>
    </w:p>
    <w:p w:rsidR="00636638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9、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8月21至22日，习近平在全国宣传思想工作会议上明确指出，</w:t>
      </w:r>
      <w:r w:rsidR="00CA674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要把坚定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（ 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）</w:t>
      </w:r>
      <w:r w:rsidR="00CA674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作为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建设社会主义意识形态的关键。</w:t>
      </w:r>
    </w:p>
    <w:p w:rsidR="00636638" w:rsidRPr="00B945C0" w:rsidRDefault="0063663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="00AF1FB5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坚定道路自信、理论自信、制度自信和文化自信</w:t>
      </w:r>
    </w:p>
    <w:p w:rsidR="00636638" w:rsidRPr="00B945C0" w:rsidRDefault="0063663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="00AF1FB5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增强</w:t>
      </w:r>
      <w:r w:rsidR="008A405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大局意识、核心意识、政治意识和看齐意识</w:t>
      </w:r>
    </w:p>
    <w:p w:rsidR="00636638" w:rsidRPr="00B945C0" w:rsidRDefault="0063663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="008A405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牢记</w:t>
      </w:r>
      <w:r w:rsidR="008A405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严以修身、严以用权、严以律</w:t>
      </w:r>
      <w:r w:rsidR="008A405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己，</w:t>
      </w:r>
      <w:r w:rsidR="008A405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谋事要实、创业要实、做人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="008A405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要实</w:t>
      </w:r>
      <w:r w:rsidR="008A405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 </w:t>
      </w:r>
      <w:r w:rsidR="008A405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636638" w:rsidRPr="00B945C0" w:rsidRDefault="0063663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深入</w:t>
      </w:r>
      <w:r w:rsidR="008A405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学</w:t>
      </w:r>
      <w:r w:rsidR="008A405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习</w:t>
      </w:r>
      <w:r w:rsidR="008A405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党章党规、学</w:t>
      </w:r>
      <w:r w:rsidR="008A405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习</w:t>
      </w:r>
      <w:r w:rsidR="008A405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系列讲话，做合格党员</w:t>
      </w:r>
      <w:r w:rsidR="008A405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2D02F3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10、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十九大的主题是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：</w:t>
      </w:r>
      <w:r w:rsidR="002D02F3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不忘初心，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(   )</w:t>
      </w:r>
      <w:r w:rsidR="002D02F3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，高举中国特色社会主义伟大旗帜，决胜全面建成小康社会，夺取新时代中国特色社会主义伟大胜利，为实现中华民族伟大复兴的中国梦不懈奋斗。</w:t>
      </w:r>
    </w:p>
    <w:p w:rsidR="002D02F3" w:rsidRPr="00B945C0" w:rsidRDefault="002D02F3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A.继续前进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B.牢记使命　</w:t>
      </w:r>
    </w:p>
    <w:p w:rsidR="00800204" w:rsidRPr="00B945C0" w:rsidRDefault="002D02F3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C.方得始终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D.砥砺前行</w:t>
      </w:r>
    </w:p>
    <w:p w:rsidR="00B022A4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11、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五年来，我们统筹推进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(  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)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总体布局、协调推进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(   )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战略布局，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十二五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规划胜利完成，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十三五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规划顺利实施，党和国家事业全面开创新局面。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A.五位一体　四个全面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B.四位一体　五个全面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C.五个全面　四位一体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D.四个全面　五位一体</w:t>
      </w:r>
    </w:p>
    <w:p w:rsidR="00B022A4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12、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必须认识到，我国社会主要矛盾的变化，没有改变我们对我国社会主义所处历史阶段的判断，我国仍处于并将长期处于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(   )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的基本国情没有变，我国是世界最大发展中国家的国际地位没有变。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A.社会主义阶段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B.社会主义初级阶段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C.社会主义中级阶段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D.社会主义高级阶段</w:t>
      </w:r>
    </w:p>
    <w:p w:rsidR="00B022A4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13、(  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)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是当代中国发展进步的根本制度保障。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A.中国特色社会主义道路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B.中国特色社会主义理论体系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C.中国特色社会主义制度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D.中国特色社会主义文化</w:t>
      </w:r>
    </w:p>
    <w:p w:rsidR="00B022A4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14、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新时代中国特色社会主义思想，明确中国特色社会主义最本质的特征是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(   )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。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lastRenderedPageBreak/>
        <w:t>A.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五位一体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总体布局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B.建设中国特色社会主义法治体系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C.人民利益为根本出发点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D.中国共产党领导</w:t>
      </w:r>
    </w:p>
    <w:p w:rsidR="00B022A4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15、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发展是解决我国一切问题的基础和关键，发展必须是科学发展，必须坚定不移贯彻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(   )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的发展理念。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A.创新、协调、绿色、开放、共享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B.创造、协调、生态、开放、共享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C.创新、统筹、绿色、开放、共享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D.创造、统筹、生态、开放、共享</w:t>
      </w:r>
    </w:p>
    <w:p w:rsidR="00B022A4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16、( 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B022A4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）</w:t>
      </w:r>
      <w:r w:rsidR="00B022A4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是中国特色社会主义的本质要求和重要保障。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A.全面依法治国　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B.全面从严治党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C.全面发展经济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D.全面可持续发展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１</w:t>
      </w:r>
      <w:r w:rsid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7、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从全面建成小康社会到基本实现现代化，再到全面建成</w:t>
      </w:r>
      <w:r w:rsidR="008B07A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="008B07A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）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，是新时代中国特色社会主义发展的战略安排。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A.创新型国家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B.社会主义现代化强国</w:t>
      </w:r>
    </w:p>
    <w:p w:rsidR="00B022A4" w:rsidRPr="00B945C0" w:rsidRDefault="00B022A4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C.社会主义现代化大国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D.世界一流强国</w:t>
      </w:r>
    </w:p>
    <w:p w:rsidR="008B07A1" w:rsidRPr="00B945C0" w:rsidRDefault="00B945C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18、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实现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两个一百年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奋斗目标、实现中华民族伟大复兴的中国梦，不断提高人民生活水平，必须坚定不移把</w:t>
      </w:r>
      <w:r w:rsidR="008B07A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   ）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作为党执政兴国的第一要务。</w:t>
      </w:r>
    </w:p>
    <w:p w:rsidR="008B07A1" w:rsidRPr="00B945C0" w:rsidRDefault="008B07A1" w:rsidP="00F05B5C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A.创新　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B.改革　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C.发展　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D.开放</w:t>
      </w:r>
    </w:p>
    <w:p w:rsidR="008B07A1" w:rsidRPr="00B945C0" w:rsidRDefault="00F05B5C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19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确保到</w:t>
      </w:r>
      <w:r w:rsidR="008B07A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="008B07A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）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我国现行标准下农村贫困人口实现脱贫，贫困县全部摘帽，解决区域性整体贫困，做到脱真贫、真脱贫。</w:t>
      </w:r>
    </w:p>
    <w:p w:rsidR="008B07A1" w:rsidRPr="00B945C0" w:rsidRDefault="008B07A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A.二〇三〇年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B.二〇二〇年</w:t>
      </w:r>
    </w:p>
    <w:p w:rsidR="008B07A1" w:rsidRPr="00B945C0" w:rsidRDefault="008B07A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C.二〇二五年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D.二〇三五年</w:t>
      </w:r>
    </w:p>
    <w:p w:rsidR="008B07A1" w:rsidRPr="00B945C0" w:rsidRDefault="00F05B5C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20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推动形成全面开放新格局。要以</w:t>
      </w:r>
      <w:r w:rsidR="008B07A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   ）</w:t>
      </w:r>
      <w:r w:rsidR="008B07A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建设为重点，坚持引进来和走出去并重，遵循共商共建共享原则，加强创新能力开放合作，形成陆海内外联动、东西双向互济的开放格局。</w:t>
      </w:r>
    </w:p>
    <w:p w:rsidR="008B07A1" w:rsidRPr="00B945C0" w:rsidRDefault="008B07A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金砖机制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B.自贸区</w:t>
      </w:r>
    </w:p>
    <w:p w:rsidR="008B07A1" w:rsidRPr="00B945C0" w:rsidRDefault="008B07A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一带一路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D.区域合作</w:t>
      </w:r>
    </w:p>
    <w:p w:rsidR="00D86C2D" w:rsidRPr="00B945C0" w:rsidRDefault="00F05B5C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21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D86C2D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）</w:t>
      </w:r>
      <w:r w:rsidR="00D86C2D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是坚持党的领导、人民当家作主、依法治国有机统一的根本政治制度安排。</w:t>
      </w:r>
    </w:p>
    <w:p w:rsidR="00D86C2D" w:rsidRPr="00B945C0" w:rsidRDefault="00D86C2D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A.人民代表大会制度</w:t>
      </w:r>
    </w:p>
    <w:p w:rsidR="00D86C2D" w:rsidRPr="00B945C0" w:rsidRDefault="00D86C2D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B.多党合作和政治协商制度</w:t>
      </w:r>
    </w:p>
    <w:p w:rsidR="00D86C2D" w:rsidRPr="00B945C0" w:rsidRDefault="00D86C2D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C.民族区域自治制度</w:t>
      </w:r>
    </w:p>
    <w:p w:rsidR="00D86C2D" w:rsidRPr="00B945C0" w:rsidRDefault="00D86C2D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D.基层群众自治制度</w:t>
      </w:r>
    </w:p>
    <w:p w:rsidR="00D86C2D" w:rsidRPr="00B945C0" w:rsidRDefault="00452DF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22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D86C2D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我们要牢固树立社会主义生态文明观，推动形成</w:t>
      </w:r>
      <w:r w:rsidR="002F70AF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）</w:t>
      </w:r>
      <w:r w:rsidR="00D86C2D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现代化建设新格局，为保护生态环境作出我们这代人的努力！</w:t>
      </w:r>
    </w:p>
    <w:p w:rsidR="00D86C2D" w:rsidRPr="00B945C0" w:rsidRDefault="00D86C2D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A.人与自然和谐共生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B.人与环境和谐发展</w:t>
      </w:r>
    </w:p>
    <w:p w:rsidR="00B022A4" w:rsidRPr="00B945C0" w:rsidRDefault="00D86C2D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C.人与自然和谐发展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D.人与环境和谐共生</w:t>
      </w:r>
    </w:p>
    <w:p w:rsidR="00D86C2D" w:rsidRPr="00B945C0" w:rsidRDefault="00452DF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23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D86C2D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党的</w:t>
      </w:r>
      <w:r w:rsidR="002F70AF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）</w:t>
      </w:r>
      <w:r w:rsidR="00D86C2D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是党的根本性建设，决定党的建设方向和效果。</w:t>
      </w:r>
    </w:p>
    <w:p w:rsidR="00D86C2D" w:rsidRPr="00B945C0" w:rsidRDefault="00D86C2D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A.思想建设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B.政治建设</w:t>
      </w:r>
    </w:p>
    <w:p w:rsidR="00D86C2D" w:rsidRPr="00B945C0" w:rsidRDefault="00D86C2D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C.组织建设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D.制度建设</w:t>
      </w:r>
    </w:p>
    <w:p w:rsidR="002F70AF" w:rsidRPr="00B945C0" w:rsidRDefault="00452DF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24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2F70AF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我们呼吁，各国人民同心协力，构建人类命运共同体，建设</w:t>
      </w:r>
      <w:r w:rsidR="002F70AF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）</w:t>
      </w:r>
      <w:r w:rsidR="002F70AF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的世界。</w:t>
      </w:r>
    </w:p>
    <w:p w:rsidR="002F70AF" w:rsidRPr="00B945C0" w:rsidRDefault="002F70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A.持久和平、普遍安全、共同繁荣、开放包容、公平正义</w:t>
      </w:r>
    </w:p>
    <w:p w:rsidR="002F70AF" w:rsidRPr="00B945C0" w:rsidRDefault="002F70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B.持久和平、普遍安全、共同繁荣、公平正义、清洁美丽</w:t>
      </w:r>
    </w:p>
    <w:p w:rsidR="002F70AF" w:rsidRPr="00B945C0" w:rsidRDefault="002F70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C.持久和平、普遍安全、共同繁荣、开放包容、清洁美丽</w:t>
      </w:r>
    </w:p>
    <w:p w:rsidR="002F70AF" w:rsidRPr="00B945C0" w:rsidRDefault="002F70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D.持久和平、普遍安全、公平正义、开放包容、清洁美丽</w:t>
      </w:r>
    </w:p>
    <w:p w:rsidR="007A1E8A" w:rsidRPr="00B945C0" w:rsidRDefault="00F05B5C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25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7A1E8A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）</w:t>
      </w:r>
      <w:r w:rsidR="007A1E8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和</w:t>
      </w:r>
      <w:r w:rsidR="007A1E8A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）</w:t>
      </w:r>
      <w:r w:rsidR="007A1E8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，是中国共产党人的精神支柱和政治灵魂，也是保持党的团结统一的思想基础。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A.共产主义远大理想　新时代中国特色社会主义共同理想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B.共产主义远大理想　中国特色社会主义共同理想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C.共产主义崇高理想　新时代中国特色社会主义共同理想</w:t>
      </w:r>
    </w:p>
    <w:p w:rsidR="00636638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D.共产主义崇高理想　中国特色社会主义共同理想</w:t>
      </w:r>
    </w:p>
    <w:p w:rsidR="006A5107" w:rsidRPr="00B945C0" w:rsidRDefault="00B945C0" w:rsidP="00B945C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</w:t>
      </w:r>
      <w:r w:rsidR="00EE1B7E" w:rsidRPr="00B945C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、多选题（共30分，每小题2分）         得分：       分</w:t>
      </w:r>
    </w:p>
    <w:p w:rsidR="00C91F68" w:rsidRPr="00B945C0" w:rsidRDefault="00AE7B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1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C91F6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9月10日，习近平出席全国教育大会并发表讲话，他指出，教育是民族振兴、社会进步的重要基石，是功在当代、利在千秋的德政工程，对（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C91F6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）具有决定性意义。</w:t>
      </w:r>
      <w:r w:rsidR="00F05B5C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教育是国之大计，党之大计。</w:t>
      </w:r>
    </w:p>
    <w:p w:rsidR="00C91F68" w:rsidRPr="00B945C0" w:rsidRDefault="00C91F6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A.提高人民综合素质</w:t>
      </w:r>
    </w:p>
    <w:p w:rsidR="00C91F68" w:rsidRPr="00B945C0" w:rsidRDefault="00C91F6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B.促进人的全面发展</w:t>
      </w:r>
    </w:p>
    <w:p w:rsidR="00C91F68" w:rsidRPr="00B945C0" w:rsidRDefault="00C91F6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C.增强中华民族创新创造活力</w:t>
      </w:r>
    </w:p>
    <w:p w:rsidR="00C91F68" w:rsidRPr="00B945C0" w:rsidRDefault="00C91F6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D.实现中华民族伟大复兴</w:t>
      </w:r>
    </w:p>
    <w:p w:rsidR="00012E43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２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012E43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9月10日，习近平出席全国教育大会并发表讲话，他</w:t>
      </w:r>
      <w:r w:rsidR="00012E43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强调</w:t>
      </w:r>
      <w:r w:rsidR="00012E43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</w:t>
      </w:r>
      <w:r w:rsidR="00012E43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要在坚定理想信念上下功夫，教育引导学生树立（  ），增强学生的中国特色社会主义道路自信、理论自信、制度自信、文化自信。</w:t>
      </w:r>
    </w:p>
    <w:p w:rsidR="00D862A6" w:rsidRPr="00B945C0" w:rsidRDefault="00D862A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共产主义远大理想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社会主义核心价值观</w:t>
      </w:r>
    </w:p>
    <w:p w:rsidR="00D862A6" w:rsidRPr="00B945C0" w:rsidRDefault="00D862A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中华民族伟大复兴梦想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中国特色社会主义共同理想</w:t>
      </w:r>
    </w:p>
    <w:p w:rsidR="00012E43" w:rsidRPr="00B945C0" w:rsidRDefault="00AE7B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3、</w:t>
      </w:r>
      <w:r w:rsidR="00D862A6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9月10日，习近平出席全国教育大会并发表讲话，他</w:t>
      </w:r>
      <w:r w:rsidR="00D862A6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指出</w:t>
      </w:r>
      <w:r w:rsidR="00D862A6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</w:t>
      </w:r>
    </w:p>
    <w:p w:rsidR="00D862A6" w:rsidRPr="00B945C0" w:rsidRDefault="00D862A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要把立德树人融入（  ）各环节，贯穿基础教育、职业教育、高等教育各领域。</w:t>
      </w:r>
    </w:p>
    <w:p w:rsidR="00D862A6" w:rsidRPr="00B945C0" w:rsidRDefault="00D862A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法制建设教育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思想道德教育</w:t>
      </w:r>
    </w:p>
    <w:p w:rsidR="00D862A6" w:rsidRPr="00B945C0" w:rsidRDefault="00D862A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文化知识教育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社会实践教育</w:t>
      </w:r>
    </w:p>
    <w:p w:rsidR="00D862A6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４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D862A6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9月10日，习近平出席全国教育大会并发表讲话，他</w:t>
      </w:r>
      <w:r w:rsidR="00D862A6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指出</w:t>
      </w:r>
      <w:r w:rsidR="00D862A6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</w:t>
      </w:r>
      <w:r w:rsidR="00781A9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立足基本国情，遵循教育规律，坚持改革创新，以</w:t>
      </w:r>
      <w:r w:rsidR="003A1F6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（  </w:t>
      </w:r>
      <w:r w:rsidR="00781A9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）、造福人民为工作目标，培养德智体美劳全面发展的社会主义建设者和接班人，加快推进教育现代化、建设教育强国、办好人民满意的教育。</w:t>
      </w:r>
    </w:p>
    <w:p w:rsidR="00F3323A" w:rsidRPr="00B945C0" w:rsidRDefault="00F3323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="00781A9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凝聚人心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="00781A9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="00781A9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完善人格</w:t>
      </w:r>
    </w:p>
    <w:p w:rsidR="00F3323A" w:rsidRPr="00B945C0" w:rsidRDefault="00F3323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="00781A9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开发人力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="00781A9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培养人才</w:t>
      </w:r>
    </w:p>
    <w:p w:rsidR="00F3323A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５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3323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9月10日，习近平出席全国教育大会并发表讲话，他</w:t>
      </w:r>
      <w:r w:rsidR="00F3323A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指出</w:t>
      </w:r>
      <w:r w:rsidR="00F3323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</w:t>
      </w:r>
      <w:r w:rsidR="00F3323A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要深化教育体制改革，健全立德树人落实机制，扭转不科学的教育评价导向，坚决克服唯分数、（</w:t>
      </w:r>
      <w:r w:rsidR="00614D4E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</w:t>
      </w:r>
      <w:r w:rsidR="00F3323A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）的顽瘴痼疾，从根本上解决教育评价指挥棒问题。</w:t>
      </w:r>
    </w:p>
    <w:p w:rsidR="001B719A" w:rsidRPr="00B945C0" w:rsidRDefault="001B719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唯升学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唯文凭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唯论文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唯帽子</w:t>
      </w:r>
    </w:p>
    <w:p w:rsidR="003F1F88" w:rsidRPr="00B945C0" w:rsidRDefault="00EE1B7E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６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09363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9月10日，习近平出席全国教育大会并发表讲话，他</w:t>
      </w:r>
      <w:r w:rsidR="00093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指出</w:t>
      </w:r>
      <w:r w:rsidR="0009363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</w:t>
      </w:r>
      <w:r w:rsidR="00093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要提升教育服务经济社会发展能力，建立健全学科专业动态调整机制，积极投身实践创新驱动发展战略，着重培养（　）人才。</w:t>
      </w:r>
    </w:p>
    <w:p w:rsidR="00093638" w:rsidRPr="00B945C0" w:rsidRDefault="00093638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创新型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复合型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实践型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应用型</w:t>
      </w:r>
    </w:p>
    <w:p w:rsidR="00093638" w:rsidRPr="00B945C0" w:rsidRDefault="00AE7B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7、</w:t>
      </w:r>
      <w:r w:rsidR="00636638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 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8月21至22日，</w:t>
      </w:r>
      <w:r w:rsidR="00D6328F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习近平在全国宣传思想工作会议上强调，宣传思想工作是做人的工作的，要把培养担当民族复兴大任的时代新人作为重要职责。重中之重是要以坚定的理想信念筑牢精神之基。这些理想信念包括（   ）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D6328F" w:rsidRPr="00B945C0" w:rsidRDefault="00D6328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为人民服务的理念</w:t>
      </w:r>
    </w:p>
    <w:p w:rsidR="00D6328F" w:rsidRPr="00B945C0" w:rsidRDefault="00D6328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马克思主义的信仰</w:t>
      </w:r>
    </w:p>
    <w:p w:rsidR="00636638" w:rsidRPr="00B945C0" w:rsidRDefault="00D6328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中国特色社会主义“四个自信”</w:t>
      </w:r>
    </w:p>
    <w:p w:rsidR="00D6328F" w:rsidRPr="00B945C0" w:rsidRDefault="00D6328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社会主义和共产主义的信念</w:t>
      </w:r>
    </w:p>
    <w:p w:rsidR="00D6328F" w:rsidRPr="00B945C0" w:rsidRDefault="00AE7B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8、</w:t>
      </w:r>
      <w:r w:rsidR="00636638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8月21至22日，习近平在全国宣传思想工作会议上指出，坚定思想工作“两个巩固”的根本任务。“两个巩固”具体是指（　）。</w:t>
      </w:r>
    </w:p>
    <w:p w:rsidR="00724D09" w:rsidRPr="00B945C0" w:rsidRDefault="00724D09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巩固马克思主义在意识形态领域的指导地位</w:t>
      </w:r>
    </w:p>
    <w:p w:rsidR="00724D09" w:rsidRPr="00B945C0" w:rsidRDefault="00724D09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巩固社会主义制度在中华人民共和国的基础</w:t>
      </w:r>
    </w:p>
    <w:p w:rsidR="00724D09" w:rsidRPr="00B945C0" w:rsidRDefault="00724D09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巩固科学社会主义在思想政治领域的主流地位</w:t>
      </w:r>
    </w:p>
    <w:p w:rsidR="006B5B3C" w:rsidRPr="00B945C0" w:rsidRDefault="00724D09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巩固全党全国人民团结奋斗的共同思想基础</w:t>
      </w:r>
    </w:p>
    <w:p w:rsidR="007A1E8A" w:rsidRPr="00B945C0" w:rsidRDefault="00AE7BAF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９、</w:t>
      </w:r>
      <w:r w:rsidR="007A1E8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新时代坚持和发展中国特色社会主义的基本方略是</w:t>
      </w:r>
      <w:r w:rsidR="007A1E8A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　）</w:t>
      </w:r>
      <w:r w:rsidR="007A1E8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。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A.坚持党对一切工作的领导，坚持以人民为中心，坚持全面深化改革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B.坚持新发展理念，坚持人民当家作主，坚持全面依法治国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lastRenderedPageBreak/>
        <w:t>C.坚持社会主义核心价值体系，坚持在发展中保障和改善民生，坚持人与自然和谐共生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D.坚持总体国家安全观，坚持党对人民军队的绝对领导，坚持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一国两制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和推进祖国统一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E.坚持推动构建人类命运共同体，坚持全面从严治党</w:t>
      </w:r>
    </w:p>
    <w:p w:rsidR="007A1E8A" w:rsidRPr="00B945C0" w:rsidRDefault="00452DF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10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7A1E8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党政军民学，东西南北中，党是领导一切的。必须增强</w:t>
      </w:r>
      <w:r w:rsidR="00E105ED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）</w:t>
      </w:r>
      <w:r w:rsidR="007A1E8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，自觉维护党中央权威和集中统一领导，自觉在思想上政治上行动上同党中央保持高度一致。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A.政治意识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B.大局意识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C.核心意识</w:t>
      </w:r>
    </w:p>
    <w:p w:rsidR="007A1E8A" w:rsidRPr="00B945C0" w:rsidRDefault="007A1E8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 xml:space="preserve">D.看齐意识　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E.纪律意识</w:t>
      </w:r>
    </w:p>
    <w:p w:rsidR="00B179BA" w:rsidRPr="00B945C0" w:rsidRDefault="00452DF6" w:rsidP="00054AD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11</w:t>
      </w:r>
      <w:r w:rsidR="00AE7BAF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B179B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全党全国各族人民要紧密团结在党中央周围，高举中国特色社会主义伟大旗帜，锐意进取，埋头苦干，为实现推进现代化建设、完成祖国统一、维护世界和平与促进共同发展三大历史任务，为</w:t>
      </w:r>
      <w:r w:rsidR="00B179BA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　）</w:t>
      </w:r>
      <w:r w:rsidR="00B179BA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继续奋斗！</w:t>
      </w:r>
    </w:p>
    <w:p w:rsidR="00B179BA" w:rsidRPr="00B945C0" w:rsidRDefault="00B179B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A.决胜全面建成小康社会</w:t>
      </w:r>
    </w:p>
    <w:p w:rsidR="00B179BA" w:rsidRPr="00B945C0" w:rsidRDefault="00B179B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B.夺取新时代中国特色社会主义伟大胜利</w:t>
      </w:r>
    </w:p>
    <w:p w:rsidR="00B179BA" w:rsidRPr="00B945C0" w:rsidRDefault="00B179B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C.全面建成社会主义现代化强国</w:t>
      </w:r>
    </w:p>
    <w:p w:rsidR="00B179BA" w:rsidRPr="00B945C0" w:rsidRDefault="00B179B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D.实现中华民族伟大复兴的中国梦</w:t>
      </w:r>
    </w:p>
    <w:p w:rsidR="00B179BA" w:rsidRPr="00B945C0" w:rsidRDefault="00B179BA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E.实现人民对美好生活的向往</w:t>
      </w:r>
    </w:p>
    <w:p w:rsidR="00C56B81" w:rsidRPr="00B945C0" w:rsidRDefault="00452DF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12</w:t>
      </w:r>
      <w:r w:rsid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C56B8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新时代中国特色社会主义思想，是</w:t>
      </w:r>
      <w:r w:rsidR="00C56B8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</w:t>
      </w:r>
      <w:r w:rsid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C56B8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）</w:t>
      </w:r>
      <w:r w:rsidR="00C56B81"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，必须长期坚持并不断发展。</w:t>
      </w:r>
    </w:p>
    <w:p w:rsidR="00C56B81" w:rsidRPr="00B945C0" w:rsidRDefault="00C56B8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lastRenderedPageBreak/>
        <w:t>A. 对马克思列宁主义、毛泽东思想、邓小平理论、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“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三个代表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”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重要思想、科学发展观的继承和发展</w:t>
      </w:r>
    </w:p>
    <w:p w:rsidR="00C56B81" w:rsidRPr="00B945C0" w:rsidRDefault="00C56B8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B.马克思主义中国化最新成果</w:t>
      </w:r>
    </w:p>
    <w:p w:rsidR="00C56B81" w:rsidRPr="00B945C0" w:rsidRDefault="00C56B8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C.党和人民实践经验和集体智慧的结晶</w:t>
      </w:r>
    </w:p>
    <w:p w:rsidR="00C56B81" w:rsidRPr="00B945C0" w:rsidRDefault="00C56B8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D.中国特色社会主义理论体系的重要组成部分</w:t>
      </w:r>
    </w:p>
    <w:p w:rsidR="00766AA7" w:rsidRPr="00B945C0" w:rsidRDefault="00C56B81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E.全党全国人民为实现中华民族伟大复兴而奋斗的行动指南</w:t>
      </w:r>
    </w:p>
    <w:p w:rsidR="00C56B81" w:rsidRPr="00B945C0" w:rsidRDefault="00452DF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13</w:t>
      </w:r>
      <w:r w:rsid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C56B81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从现在到2020年，是全面建成小康社会的决胜期，也是确保实现第一个百年目标，为第二个百年目标打好基础的关键阶段。面对各种严峻复杂的挑战，如期全面建成小康社会必须打好的攻坚战有（）</w:t>
      </w:r>
    </w:p>
    <w:p w:rsidR="00766AA7" w:rsidRPr="00B945C0" w:rsidRDefault="00766AA7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污染防治</w:t>
      </w:r>
      <w:r w:rsid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精准脱贫</w:t>
      </w:r>
    </w:p>
    <w:p w:rsidR="00766AA7" w:rsidRPr="00B945C0" w:rsidRDefault="00766AA7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产业结构调整</w:t>
      </w:r>
      <w:r w:rsid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 </w:t>
      </w: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防范化解重大风险</w:t>
      </w:r>
    </w:p>
    <w:p w:rsidR="00766AA7" w:rsidRPr="00B945C0" w:rsidRDefault="00452DF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14</w:t>
      </w:r>
      <w:r w:rsid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766AA7"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党的十九大提出以党的政治建设为统领，全面推进党的政治建设、思想建设、组织建设、作风建设、纪律建设，把制度建设贯穿其中，并特别强调把党的政治建设摆在首位。之所以要把党的政治建设摆在首位，是因为（　）</w:t>
      </w:r>
    </w:p>
    <w:p w:rsidR="00766AA7" w:rsidRPr="00B945C0" w:rsidRDefault="00766AA7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A.坚定政治立场是党的根本宗旨</w:t>
      </w:r>
    </w:p>
    <w:p w:rsidR="00766AA7" w:rsidRPr="00B945C0" w:rsidRDefault="00766AA7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B.政治属性是政党的第一属性</w:t>
      </w:r>
    </w:p>
    <w:p w:rsidR="00766AA7" w:rsidRPr="00B945C0" w:rsidRDefault="00766AA7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C.政治建设是党的根本性建设，决定党的建设方向和效果</w:t>
      </w:r>
    </w:p>
    <w:p w:rsidR="00766AA7" w:rsidRDefault="00766AA7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D.旗帜鲜明讲政治是我们党作为马克思主义政党的根本要求</w:t>
      </w:r>
    </w:p>
    <w:p w:rsidR="00631110" w:rsidRDefault="00452DF6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15</w:t>
      </w:r>
      <w:r w:rsidR="00631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、根据《教育部关于高校教师师德失范行为处理的指导意见》的规定：高校教师出现违反师德行为，情节较重应当给予处分的，还应根据《事业单位工作人员处分暂行规定》给予行政处分，包括（   ），</w:t>
      </w:r>
      <w:r w:rsidR="00631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需要解除聘用合同的，按照《事业单位人事管理条例》相关规定进行处理。</w:t>
      </w:r>
    </w:p>
    <w:p w:rsidR="00631110" w:rsidRPr="00B945C0" w:rsidRDefault="00631110" w:rsidP="0063111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A.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警告</w:t>
      </w:r>
    </w:p>
    <w:p w:rsidR="00631110" w:rsidRPr="00B945C0" w:rsidRDefault="00631110" w:rsidP="0063111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B.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记过</w:t>
      </w:r>
    </w:p>
    <w:p w:rsidR="00631110" w:rsidRPr="00B945C0" w:rsidRDefault="00631110" w:rsidP="0063111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C.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降低岗位等级或撤职</w:t>
      </w:r>
    </w:p>
    <w:p w:rsidR="00631110" w:rsidRPr="00631110" w:rsidRDefault="00631110" w:rsidP="00B945C0">
      <w:pPr>
        <w:pStyle w:val="a5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B945C0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D.</w:t>
      </w: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开除</w:t>
      </w:r>
    </w:p>
    <w:p w:rsidR="00BF4FE9" w:rsidRDefault="00525987" w:rsidP="00BF4FE9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四、简答题</w:t>
      </w:r>
      <w:r w:rsidRPr="00B945C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（共</w:t>
      </w:r>
      <w:r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Pr="00B945C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0分，每小题</w:t>
      </w:r>
      <w:r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Pr="00B945C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分）</w:t>
      </w:r>
      <w:r w:rsidR="00BF4FE9" w:rsidRPr="00F9011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　　　</w:t>
      </w:r>
      <w:r w:rsidR="00BF4FE9" w:rsidRPr="00F9011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得分：       分</w:t>
      </w:r>
    </w:p>
    <w:p w:rsidR="00BF4FE9" w:rsidRDefault="00BF4FE9" w:rsidP="00BF4FE9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Arial" w:cs="Arial"/>
          <w:color w:val="191919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1、</w:t>
      </w:r>
      <w:r w:rsidRPr="00BF4FE9">
        <w:rPr>
          <w:rFonts w:ascii="仿宋_GB2312" w:eastAsia="仿宋_GB2312" w:hAnsi="Arial" w:cs="Arial" w:hint="eastAsia"/>
          <w:color w:val="191919"/>
          <w:kern w:val="0"/>
          <w:sz w:val="28"/>
          <w:szCs w:val="28"/>
          <w:bdr w:val="none" w:sz="0" w:space="0" w:color="auto" w:frame="1"/>
        </w:rPr>
        <w:t>新时代高校教师职业行为十项准则</w:t>
      </w:r>
      <w:r>
        <w:rPr>
          <w:rFonts w:ascii="仿宋_GB2312" w:eastAsia="仿宋_GB2312" w:hAnsi="Arial" w:cs="Arial" w:hint="eastAsia"/>
          <w:color w:val="191919"/>
          <w:kern w:val="0"/>
          <w:sz w:val="28"/>
          <w:szCs w:val="28"/>
          <w:bdr w:val="none" w:sz="0" w:space="0" w:color="auto" w:frame="1"/>
        </w:rPr>
        <w:t>是什么？</w:t>
      </w: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Arial" w:cs="Arial"/>
          <w:color w:val="191919"/>
          <w:kern w:val="0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Arial" w:cs="Arial"/>
          <w:color w:val="191919"/>
          <w:kern w:val="0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Arial" w:cs="Arial"/>
          <w:color w:val="191919"/>
          <w:kern w:val="0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Arial" w:cs="Arial"/>
          <w:color w:val="191919"/>
          <w:kern w:val="0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Arial" w:cs="Arial"/>
          <w:color w:val="191919"/>
          <w:kern w:val="0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Arial" w:cs="Arial"/>
          <w:color w:val="191919"/>
          <w:kern w:val="0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Arial" w:cs="Arial"/>
          <w:color w:val="191919"/>
          <w:kern w:val="0"/>
          <w:sz w:val="28"/>
          <w:szCs w:val="28"/>
          <w:bdr w:val="none" w:sz="0" w:space="0" w:color="auto" w:frame="1"/>
        </w:rPr>
      </w:pPr>
    </w:p>
    <w:p w:rsidR="00522838" w:rsidRPr="00631110" w:rsidRDefault="00BF4FE9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b w:val="0"/>
          <w:bCs w:val="0"/>
          <w:color w:val="191919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kern w:val="0"/>
          <w:sz w:val="28"/>
          <w:szCs w:val="28"/>
          <w:bdr w:val="none" w:sz="0" w:space="0" w:color="auto" w:frame="1"/>
        </w:rPr>
        <w:t>2、习近平在全国教育大会</w:t>
      </w:r>
      <w:r w:rsidR="00522838">
        <w:rPr>
          <w:rFonts w:ascii="仿宋_GB2312" w:eastAsia="仿宋_GB2312" w:hAnsi="Arial" w:cs="Arial" w:hint="eastAsia"/>
          <w:color w:val="191919"/>
          <w:kern w:val="0"/>
          <w:sz w:val="28"/>
          <w:szCs w:val="28"/>
          <w:bdr w:val="none" w:sz="0" w:space="0" w:color="auto" w:frame="1"/>
        </w:rPr>
        <w:t>上指出，落实立德树人的根本任务，需从哪些方面下功夫？</w:t>
      </w: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</w:p>
    <w:p w:rsidR="00631110" w:rsidRDefault="00631110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</w:p>
    <w:p w:rsidR="00EA7B2F" w:rsidRPr="00F90110" w:rsidRDefault="00BF4FE9" w:rsidP="00F90110">
      <w:pPr>
        <w:widowControl/>
        <w:tabs>
          <w:tab w:val="left" w:pos="360"/>
        </w:tabs>
        <w:wordWrap w:val="0"/>
        <w:spacing w:line="360" w:lineRule="auto"/>
        <w:jc w:val="left"/>
        <w:rPr>
          <w:rStyle w:val="a6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五、论述题（15</w:t>
      </w:r>
      <w:r w:rsidR="00EA7B2F" w:rsidRPr="00F9011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分）  </w:t>
      </w:r>
      <w:r w:rsidR="00F9011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　　　　　　　　　</w:t>
      </w:r>
      <w:r w:rsidR="00EA7B2F" w:rsidRPr="00F90110">
        <w:rPr>
          <w:rStyle w:val="a6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得分：       分</w:t>
      </w:r>
    </w:p>
    <w:p w:rsidR="00D862A6" w:rsidRPr="007A1E8A" w:rsidRDefault="00614D4E" w:rsidP="009505B0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theme="minorBidi"/>
          <w:color w:val="222222"/>
          <w:kern w:val="2"/>
          <w:sz w:val="27"/>
          <w:szCs w:val="27"/>
        </w:rPr>
      </w:pPr>
      <w:r>
        <w:rPr>
          <w:rFonts w:ascii="微软雅黑" w:eastAsia="微软雅黑" w:hAnsi="微软雅黑" w:cstheme="minorBidi" w:hint="eastAsia"/>
          <w:b/>
          <w:color w:val="222222"/>
          <w:kern w:val="2"/>
          <w:sz w:val="27"/>
          <w:szCs w:val="27"/>
        </w:rPr>
        <w:t xml:space="preserve">　</w:t>
      </w:r>
      <w:r w:rsidRPr="00614D4E">
        <w:rPr>
          <w:rFonts w:ascii="微软雅黑" w:eastAsia="微软雅黑" w:hAnsi="微软雅黑" w:cstheme="minorBidi" w:hint="eastAsia"/>
          <w:color w:val="222222"/>
          <w:kern w:val="2"/>
          <w:sz w:val="27"/>
          <w:szCs w:val="27"/>
        </w:rPr>
        <w:t xml:space="preserve">　</w:t>
      </w:r>
      <w:r w:rsidRP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请结合</w:t>
      </w:r>
      <w:r w:rsidR="00AF1FB5" w:rsidRP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学校开展的教育思想</w:t>
      </w:r>
      <w:r w:rsidRP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大讨论，就如何贯彻落实党的教育方针，落实立德树人的根本任务，谈谈自己的认识。</w:t>
      </w:r>
      <w:r w:rsidR="00763A14" w:rsidRP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（字数不少于</w:t>
      </w:r>
      <w:r w:rsidR="00452DF6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500</w:t>
      </w:r>
      <w:r w:rsidR="00763A14" w:rsidRP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字</w:t>
      </w:r>
      <w:r w:rsidR="008A4058" w:rsidRP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，可附页。</w:t>
      </w:r>
      <w:r w:rsidR="00763A14" w:rsidRPr="00F9011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）</w:t>
      </w:r>
    </w:p>
    <w:sectPr w:rsidR="00D862A6" w:rsidRPr="007A1E8A" w:rsidSect="00504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A1" w:rsidRDefault="000E28A1" w:rsidP="00C91F68">
      <w:r>
        <w:separator/>
      </w:r>
    </w:p>
  </w:endnote>
  <w:endnote w:type="continuationSeparator" w:id="1">
    <w:p w:rsidR="000E28A1" w:rsidRDefault="000E28A1" w:rsidP="00C91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A1" w:rsidRDefault="000E28A1" w:rsidP="00C91F68">
      <w:r>
        <w:separator/>
      </w:r>
    </w:p>
  </w:footnote>
  <w:footnote w:type="continuationSeparator" w:id="1">
    <w:p w:rsidR="000E28A1" w:rsidRDefault="000E28A1" w:rsidP="00C91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F68"/>
    <w:rsid w:val="00012E43"/>
    <w:rsid w:val="00054AD0"/>
    <w:rsid w:val="00093638"/>
    <w:rsid w:val="000E28A1"/>
    <w:rsid w:val="001550C8"/>
    <w:rsid w:val="00187DBB"/>
    <w:rsid w:val="001B719A"/>
    <w:rsid w:val="001C7ABE"/>
    <w:rsid w:val="0025456A"/>
    <w:rsid w:val="00281556"/>
    <w:rsid w:val="002949DE"/>
    <w:rsid w:val="002B6B17"/>
    <w:rsid w:val="002C4C6F"/>
    <w:rsid w:val="002D02F3"/>
    <w:rsid w:val="002F70AF"/>
    <w:rsid w:val="003772C0"/>
    <w:rsid w:val="003A1F68"/>
    <w:rsid w:val="003B5E0A"/>
    <w:rsid w:val="003C455C"/>
    <w:rsid w:val="003F1F88"/>
    <w:rsid w:val="00452DF6"/>
    <w:rsid w:val="0047230D"/>
    <w:rsid w:val="0050439B"/>
    <w:rsid w:val="00522838"/>
    <w:rsid w:val="00525987"/>
    <w:rsid w:val="005439EB"/>
    <w:rsid w:val="00583714"/>
    <w:rsid w:val="005C4A9C"/>
    <w:rsid w:val="005E3294"/>
    <w:rsid w:val="005F21E9"/>
    <w:rsid w:val="00614D4E"/>
    <w:rsid w:val="00616257"/>
    <w:rsid w:val="00631110"/>
    <w:rsid w:val="00636638"/>
    <w:rsid w:val="0066533C"/>
    <w:rsid w:val="006A5107"/>
    <w:rsid w:val="006B5B3C"/>
    <w:rsid w:val="006E2F48"/>
    <w:rsid w:val="00724D09"/>
    <w:rsid w:val="00762D23"/>
    <w:rsid w:val="00763A14"/>
    <w:rsid w:val="00766AA7"/>
    <w:rsid w:val="00781A9F"/>
    <w:rsid w:val="007A1E8A"/>
    <w:rsid w:val="007C0D7B"/>
    <w:rsid w:val="007C1B24"/>
    <w:rsid w:val="00800204"/>
    <w:rsid w:val="00807D6F"/>
    <w:rsid w:val="008A4058"/>
    <w:rsid w:val="008B07A1"/>
    <w:rsid w:val="008E48C9"/>
    <w:rsid w:val="009505B0"/>
    <w:rsid w:val="00A63CC8"/>
    <w:rsid w:val="00A83565"/>
    <w:rsid w:val="00A96764"/>
    <w:rsid w:val="00AA003C"/>
    <w:rsid w:val="00AC0B88"/>
    <w:rsid w:val="00AE7BAF"/>
    <w:rsid w:val="00AF1FB5"/>
    <w:rsid w:val="00B022A4"/>
    <w:rsid w:val="00B02EBB"/>
    <w:rsid w:val="00B179BA"/>
    <w:rsid w:val="00B46BE9"/>
    <w:rsid w:val="00B56B72"/>
    <w:rsid w:val="00B779FF"/>
    <w:rsid w:val="00B945C0"/>
    <w:rsid w:val="00BD3DD2"/>
    <w:rsid w:val="00BF4FE9"/>
    <w:rsid w:val="00C427AD"/>
    <w:rsid w:val="00C56B81"/>
    <w:rsid w:val="00C91F68"/>
    <w:rsid w:val="00CA6740"/>
    <w:rsid w:val="00D6328F"/>
    <w:rsid w:val="00D862A6"/>
    <w:rsid w:val="00D86C2D"/>
    <w:rsid w:val="00DD107C"/>
    <w:rsid w:val="00E105ED"/>
    <w:rsid w:val="00EA7B2F"/>
    <w:rsid w:val="00EE1B7E"/>
    <w:rsid w:val="00F05B5C"/>
    <w:rsid w:val="00F3323A"/>
    <w:rsid w:val="00F843A5"/>
    <w:rsid w:val="00F90110"/>
    <w:rsid w:val="00FE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F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F6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91F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E1B7E"/>
    <w:rPr>
      <w:b/>
      <w:bCs/>
    </w:rPr>
  </w:style>
  <w:style w:type="character" w:styleId="a7">
    <w:name w:val="Hyperlink"/>
    <w:basedOn w:val="a0"/>
    <w:uiPriority w:val="99"/>
    <w:semiHidden/>
    <w:unhideWhenUsed/>
    <w:rsid w:val="008A40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14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郭晓勇</cp:lastModifiedBy>
  <cp:revision>67</cp:revision>
  <cp:lastPrinted>2018-11-29T03:00:00Z</cp:lastPrinted>
  <dcterms:created xsi:type="dcterms:W3CDTF">2018-11-20T01:08:00Z</dcterms:created>
  <dcterms:modified xsi:type="dcterms:W3CDTF">2018-11-30T02:01:00Z</dcterms:modified>
</cp:coreProperties>
</file>