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FE3" w:rsidRPr="00E47250" w:rsidRDefault="00472AC6" w:rsidP="00E47250">
      <w:pPr>
        <w:jc w:val="center"/>
        <w:rPr>
          <w:rFonts w:ascii="黑体" w:eastAsia="黑体" w:hAnsi="黑体"/>
          <w:sz w:val="30"/>
          <w:szCs w:val="30"/>
        </w:rPr>
      </w:pPr>
      <w:r w:rsidRPr="00E47250">
        <w:rPr>
          <w:rFonts w:ascii="黑体" w:eastAsia="黑体" w:hAnsi="黑体" w:hint="eastAsia"/>
          <w:sz w:val="30"/>
          <w:szCs w:val="30"/>
        </w:rPr>
        <w:t>净水机配置要求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129"/>
        <w:gridCol w:w="1843"/>
        <w:gridCol w:w="5387"/>
      </w:tblGrid>
      <w:tr w:rsidR="00472AC6" w:rsidRPr="00E47250" w:rsidTr="00E47250">
        <w:tc>
          <w:tcPr>
            <w:tcW w:w="1129" w:type="dxa"/>
          </w:tcPr>
          <w:p w:rsidR="00472AC6" w:rsidRPr="00E47250" w:rsidRDefault="00472AC6">
            <w:pPr>
              <w:rPr>
                <w:rFonts w:ascii="仿宋_GB2312" w:eastAsia="仿宋_GB2312"/>
                <w:sz w:val="30"/>
                <w:szCs w:val="30"/>
              </w:rPr>
            </w:pPr>
            <w:r w:rsidRPr="00E47250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843" w:type="dxa"/>
          </w:tcPr>
          <w:p w:rsidR="00472AC6" w:rsidRPr="00E47250" w:rsidRDefault="00472AC6">
            <w:pPr>
              <w:rPr>
                <w:rFonts w:ascii="仿宋_GB2312" w:eastAsia="仿宋_GB2312"/>
                <w:sz w:val="30"/>
                <w:szCs w:val="30"/>
              </w:rPr>
            </w:pPr>
            <w:r w:rsidRPr="00E47250">
              <w:rPr>
                <w:rFonts w:ascii="仿宋_GB2312" w:eastAsia="仿宋_GB2312" w:hint="eastAsia"/>
                <w:sz w:val="30"/>
                <w:szCs w:val="30"/>
              </w:rPr>
              <w:t>名称</w:t>
            </w:r>
          </w:p>
        </w:tc>
        <w:tc>
          <w:tcPr>
            <w:tcW w:w="5387" w:type="dxa"/>
          </w:tcPr>
          <w:p w:rsidR="00472AC6" w:rsidRPr="00E47250" w:rsidRDefault="00472AC6">
            <w:pPr>
              <w:rPr>
                <w:rFonts w:ascii="仿宋_GB2312" w:eastAsia="仿宋_GB2312"/>
                <w:sz w:val="30"/>
                <w:szCs w:val="30"/>
              </w:rPr>
            </w:pPr>
            <w:r w:rsidRPr="00E47250">
              <w:rPr>
                <w:rFonts w:ascii="仿宋_GB2312" w:eastAsia="仿宋_GB2312" w:hint="eastAsia"/>
                <w:sz w:val="30"/>
                <w:szCs w:val="30"/>
              </w:rPr>
              <w:t>配置要求</w:t>
            </w:r>
          </w:p>
        </w:tc>
      </w:tr>
      <w:tr w:rsidR="00472AC6" w:rsidRPr="00E47250" w:rsidTr="00E47250">
        <w:tc>
          <w:tcPr>
            <w:tcW w:w="1129" w:type="dxa"/>
          </w:tcPr>
          <w:p w:rsidR="00472AC6" w:rsidRPr="00E47250" w:rsidRDefault="00472AC6">
            <w:pPr>
              <w:rPr>
                <w:rFonts w:ascii="仿宋_GB2312" w:eastAsia="仿宋_GB2312"/>
                <w:sz w:val="30"/>
                <w:szCs w:val="30"/>
              </w:rPr>
            </w:pPr>
            <w:r w:rsidRPr="00E47250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472AC6" w:rsidRPr="00E47250" w:rsidRDefault="00472AC6">
            <w:pPr>
              <w:rPr>
                <w:rFonts w:ascii="仿宋_GB2312" w:eastAsia="仿宋_GB2312"/>
                <w:sz w:val="30"/>
                <w:szCs w:val="30"/>
              </w:rPr>
            </w:pPr>
            <w:r w:rsidRPr="00E47250">
              <w:rPr>
                <w:rFonts w:ascii="仿宋_GB2312" w:eastAsia="仿宋_GB2312" w:hint="eastAsia"/>
                <w:sz w:val="30"/>
                <w:szCs w:val="30"/>
              </w:rPr>
              <w:t>净水机</w:t>
            </w:r>
          </w:p>
        </w:tc>
        <w:tc>
          <w:tcPr>
            <w:tcW w:w="5387" w:type="dxa"/>
          </w:tcPr>
          <w:p w:rsidR="00472AC6" w:rsidRPr="00E47250" w:rsidRDefault="00E47250">
            <w:pPr>
              <w:rPr>
                <w:rFonts w:ascii="仿宋_GB2312" w:eastAsia="仿宋_GB2312"/>
                <w:sz w:val="30"/>
                <w:szCs w:val="30"/>
              </w:rPr>
            </w:pPr>
            <w:r w:rsidRPr="00E47250">
              <w:rPr>
                <w:rFonts w:ascii="仿宋_GB2312" w:eastAsia="仿宋_GB2312" w:hint="eastAsia"/>
                <w:sz w:val="30"/>
                <w:szCs w:val="30"/>
              </w:rPr>
              <w:t>20人左右供水量</w:t>
            </w:r>
          </w:p>
          <w:p w:rsidR="00E47250" w:rsidRPr="00E47250" w:rsidRDefault="00E47250">
            <w:pPr>
              <w:rPr>
                <w:rFonts w:ascii="仿宋_GB2312" w:eastAsia="仿宋_GB2312"/>
                <w:sz w:val="30"/>
                <w:szCs w:val="30"/>
              </w:rPr>
            </w:pPr>
            <w:r w:rsidRPr="00E47250">
              <w:rPr>
                <w:rFonts w:ascii="仿宋_GB2312" w:eastAsia="仿宋_GB2312" w:hint="eastAsia"/>
                <w:sz w:val="30"/>
                <w:szCs w:val="30"/>
              </w:rPr>
              <w:t>五级过滤</w:t>
            </w:r>
          </w:p>
          <w:p w:rsidR="00E47250" w:rsidRPr="00E47250" w:rsidRDefault="00E47250">
            <w:pPr>
              <w:rPr>
                <w:rFonts w:ascii="仿宋_GB2312" w:eastAsia="仿宋_GB2312"/>
                <w:sz w:val="30"/>
                <w:szCs w:val="30"/>
              </w:rPr>
            </w:pPr>
            <w:r w:rsidRPr="00E47250">
              <w:rPr>
                <w:rFonts w:ascii="仿宋_GB2312" w:eastAsia="仿宋_GB2312" w:hint="eastAsia"/>
                <w:sz w:val="30"/>
                <w:szCs w:val="30"/>
              </w:rPr>
              <w:t>双出水</w:t>
            </w:r>
          </w:p>
          <w:p w:rsidR="00E47250" w:rsidRDefault="00E47250">
            <w:pPr>
              <w:rPr>
                <w:rFonts w:ascii="仿宋_GB2312" w:eastAsia="仿宋_GB2312"/>
                <w:sz w:val="30"/>
                <w:szCs w:val="30"/>
              </w:rPr>
            </w:pPr>
            <w:r w:rsidRPr="00E47250">
              <w:rPr>
                <w:rFonts w:ascii="仿宋_GB2312" w:eastAsia="仿宋_GB2312" w:hint="eastAsia"/>
                <w:sz w:val="30"/>
                <w:szCs w:val="30"/>
              </w:rPr>
              <w:t>电压：CD/24V</w:t>
            </w:r>
          </w:p>
          <w:p w:rsidR="00DE04A8" w:rsidRPr="00E47250" w:rsidRDefault="00DE04A8">
            <w:pPr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材质符合国家环保要求</w:t>
            </w:r>
            <w:bookmarkStart w:id="0" w:name="_GoBack"/>
            <w:bookmarkEnd w:id="0"/>
          </w:p>
        </w:tc>
      </w:tr>
    </w:tbl>
    <w:p w:rsidR="00472AC6" w:rsidRDefault="00472AC6"/>
    <w:sectPr w:rsidR="00472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C6"/>
    <w:rsid w:val="00472AC6"/>
    <w:rsid w:val="00641FE3"/>
    <w:rsid w:val="00DE04A8"/>
    <w:rsid w:val="00E4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6FDD7"/>
  <w15:chartTrackingRefBased/>
  <w15:docId w15:val="{D029BAE2-F5CF-412F-BC7F-D8B30EC0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wang</dc:creator>
  <cp:keywords/>
  <dc:description/>
  <cp:lastModifiedBy>na wang</cp:lastModifiedBy>
  <cp:revision>2</cp:revision>
  <dcterms:created xsi:type="dcterms:W3CDTF">2019-12-04T08:14:00Z</dcterms:created>
  <dcterms:modified xsi:type="dcterms:W3CDTF">2019-12-04T08:32:00Z</dcterms:modified>
</cp:coreProperties>
</file>