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81" w:rsidRPr="00F72481" w:rsidRDefault="00F72481" w:rsidP="00F72481">
      <w:pPr>
        <w:rPr>
          <w:rFonts w:ascii="仿宋" w:eastAsia="仿宋" w:hAnsi="仿宋"/>
          <w:b/>
          <w:sz w:val="32"/>
          <w:szCs w:val="32"/>
        </w:rPr>
      </w:pPr>
      <w:r w:rsidRPr="00F72481">
        <w:rPr>
          <w:rFonts w:ascii="仿宋" w:eastAsia="仿宋" w:hAnsi="仿宋" w:hint="eastAsia"/>
          <w:b/>
          <w:sz w:val="32"/>
          <w:szCs w:val="32"/>
        </w:rPr>
        <w:t>附件1：专题报告主讲人简介</w:t>
      </w:r>
    </w:p>
    <w:p w:rsidR="00F72481" w:rsidRDefault="00B22F32" w:rsidP="00F7248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22F32">
        <w:rPr>
          <w:rFonts w:ascii="仿宋" w:eastAsia="仿宋" w:hAnsi="仿宋" w:hint="eastAsia"/>
          <w:sz w:val="32"/>
          <w:szCs w:val="32"/>
        </w:rPr>
        <w:t>袁武振，二级教授，全国优秀社会科学普及专家，陕西省宣传思想文化系统</w:t>
      </w:r>
      <w:r w:rsidRPr="00B22F32">
        <w:rPr>
          <w:rFonts w:ascii="仿宋" w:eastAsia="仿宋" w:hAnsi="仿宋"/>
          <w:sz w:val="32"/>
          <w:szCs w:val="32"/>
        </w:rPr>
        <w:t>“</w:t>
      </w:r>
      <w:r w:rsidRPr="00B22F32">
        <w:rPr>
          <w:rFonts w:ascii="仿宋" w:eastAsia="仿宋" w:hAnsi="仿宋" w:hint="eastAsia"/>
          <w:sz w:val="32"/>
          <w:szCs w:val="32"/>
        </w:rPr>
        <w:t>六个一批</w:t>
      </w:r>
      <w:r w:rsidRPr="00B22F32">
        <w:rPr>
          <w:rFonts w:ascii="仿宋" w:eastAsia="仿宋" w:hAnsi="仿宋"/>
          <w:sz w:val="32"/>
          <w:szCs w:val="32"/>
        </w:rPr>
        <w:t>”</w:t>
      </w:r>
      <w:r w:rsidRPr="00B22F32">
        <w:rPr>
          <w:rFonts w:ascii="仿宋" w:eastAsia="仿宋" w:hAnsi="仿宋" w:hint="eastAsia"/>
          <w:sz w:val="32"/>
          <w:szCs w:val="32"/>
        </w:rPr>
        <w:t>人才。现任西安邮电大学马克思主义学院院长，兼任中国中共党史学会理事、陕西省中共党史学会副会长、陕西省中共党史人物研究会副会长、陕西高校中国近现代史纲要教学研究会副会长，中共陕西省委组织部干部教育基地特聘教授、省委宣传部爱国主义教育基地特聘专家、省委理论讲师团特聘教授、省委教育工委干部教育中心特聘教授。研究方向为中共党史，先后出版著作</w:t>
      </w:r>
      <w:r w:rsidRPr="00B22F32">
        <w:rPr>
          <w:rFonts w:ascii="仿宋" w:eastAsia="仿宋" w:hAnsi="仿宋"/>
          <w:sz w:val="32"/>
          <w:szCs w:val="32"/>
        </w:rPr>
        <w:t>10</w:t>
      </w:r>
      <w:r w:rsidRPr="00B22F32">
        <w:rPr>
          <w:rFonts w:ascii="仿宋" w:eastAsia="仿宋" w:hAnsi="仿宋" w:hint="eastAsia"/>
          <w:sz w:val="32"/>
          <w:szCs w:val="32"/>
        </w:rPr>
        <w:t>多部，主持并参与国家和省部级科研项目</w:t>
      </w:r>
      <w:r w:rsidRPr="00B22F32">
        <w:rPr>
          <w:rFonts w:ascii="仿宋" w:eastAsia="仿宋" w:hAnsi="仿宋"/>
          <w:sz w:val="32"/>
          <w:szCs w:val="32"/>
        </w:rPr>
        <w:t>10</w:t>
      </w:r>
      <w:r w:rsidRPr="00B22F32">
        <w:rPr>
          <w:rFonts w:ascii="仿宋" w:eastAsia="仿宋" w:hAnsi="仿宋" w:hint="eastAsia"/>
          <w:sz w:val="32"/>
          <w:szCs w:val="32"/>
        </w:rPr>
        <w:t>项，在《中共党史研究》《党的文献》《人民论坛·学术前沿》《光明日报》等期刊发表学术论文</w:t>
      </w:r>
      <w:r w:rsidRPr="00B22F32">
        <w:rPr>
          <w:rFonts w:ascii="仿宋" w:eastAsia="仿宋" w:hAnsi="仿宋"/>
          <w:sz w:val="32"/>
          <w:szCs w:val="32"/>
        </w:rPr>
        <w:t>200</w:t>
      </w:r>
      <w:r w:rsidRPr="00B22F32">
        <w:rPr>
          <w:rFonts w:ascii="仿宋" w:eastAsia="仿宋" w:hAnsi="仿宋" w:hint="eastAsia"/>
          <w:sz w:val="32"/>
          <w:szCs w:val="32"/>
        </w:rPr>
        <w:t>多篇，多次获省部级教学科研奖。近年来在省内外机关、部队、企业、学校，作中共党史专题讲座近</w:t>
      </w:r>
      <w:r w:rsidRPr="00B22F32">
        <w:rPr>
          <w:rFonts w:ascii="仿宋" w:eastAsia="仿宋" w:hAnsi="仿宋"/>
          <w:sz w:val="32"/>
          <w:szCs w:val="32"/>
        </w:rPr>
        <w:t>200</w:t>
      </w:r>
      <w:r w:rsidRPr="00B22F32">
        <w:rPr>
          <w:rFonts w:ascii="仿宋" w:eastAsia="仿宋" w:hAnsi="仿宋" w:hint="eastAsia"/>
          <w:sz w:val="32"/>
          <w:szCs w:val="32"/>
        </w:rPr>
        <w:t>场次，接受中央和省市主流媒体采访</w:t>
      </w:r>
      <w:r w:rsidRPr="00B22F32">
        <w:rPr>
          <w:rFonts w:ascii="仿宋" w:eastAsia="仿宋" w:hAnsi="仿宋"/>
          <w:sz w:val="32"/>
          <w:szCs w:val="32"/>
        </w:rPr>
        <w:t>100</w:t>
      </w:r>
      <w:r w:rsidRPr="00B22F32">
        <w:rPr>
          <w:rFonts w:ascii="仿宋" w:eastAsia="仿宋" w:hAnsi="仿宋" w:hint="eastAsia"/>
          <w:sz w:val="32"/>
          <w:szCs w:val="32"/>
        </w:rPr>
        <w:t>多次，宣讲中共党史和党的大政方针，深受广泛欢迎和好评。</w:t>
      </w:r>
    </w:p>
    <w:p w:rsidR="00F72481" w:rsidRPr="0044671D" w:rsidRDefault="00F72481" w:rsidP="0044671D">
      <w:pPr>
        <w:widowControl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F72481" w:rsidRPr="00446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BF"/>
    <w:rsid w:val="003263BA"/>
    <w:rsid w:val="0044671D"/>
    <w:rsid w:val="00473E1E"/>
    <w:rsid w:val="0079513A"/>
    <w:rsid w:val="007B1A29"/>
    <w:rsid w:val="009D0E87"/>
    <w:rsid w:val="00A706B2"/>
    <w:rsid w:val="00B22F32"/>
    <w:rsid w:val="00E919BF"/>
    <w:rsid w:val="00F72481"/>
    <w:rsid w:val="00F9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706B2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263B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26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F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706B2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263B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26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2020-06-28T03:57:00Z</cp:lastPrinted>
  <dcterms:created xsi:type="dcterms:W3CDTF">2020-06-29T07:11:00Z</dcterms:created>
  <dcterms:modified xsi:type="dcterms:W3CDTF">2020-06-29T07:12:00Z</dcterms:modified>
</cp:coreProperties>
</file>