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F6B" w:rsidRDefault="00496A7F">
      <w:pPr>
        <w:outlineLvl w:val="0"/>
        <w:rPr>
          <w:rFonts w:ascii="仿宋" w:eastAsia="仿宋" w:hAnsi="仿宋" w:cs="仿宋"/>
          <w:bCs/>
          <w:sz w:val="28"/>
          <w:szCs w:val="28"/>
        </w:rPr>
      </w:pPr>
      <w:bookmarkStart w:id="0" w:name="_Toc30518"/>
      <w:r>
        <w:rPr>
          <w:rFonts w:ascii="仿宋" w:eastAsia="仿宋" w:hAnsi="仿宋" w:cs="仿宋" w:hint="eastAsia"/>
          <w:bCs/>
          <w:sz w:val="28"/>
          <w:szCs w:val="28"/>
        </w:rPr>
        <w:t>附件</w:t>
      </w:r>
      <w:r w:rsidR="006B1A6C"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  <w:bookmarkEnd w:id="0"/>
    </w:p>
    <w:p w:rsidR="000C2F6B" w:rsidRDefault="00496A7F">
      <w:pPr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“铸忠挺膺·强国新生代”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微团课</w:t>
      </w: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比赛报名表</w:t>
      </w:r>
    </w:p>
    <w:tbl>
      <w:tblPr>
        <w:tblStyle w:val="a3"/>
        <w:tblW w:w="9279" w:type="dxa"/>
        <w:jc w:val="center"/>
        <w:tblLook w:val="04A0" w:firstRow="1" w:lastRow="0" w:firstColumn="1" w:lastColumn="0" w:noHBand="0" w:noVBand="1"/>
      </w:tblPr>
      <w:tblGrid>
        <w:gridCol w:w="2888"/>
        <w:gridCol w:w="1944"/>
        <w:gridCol w:w="2106"/>
        <w:gridCol w:w="2341"/>
      </w:tblGrid>
      <w:tr w:rsidR="000C2F6B">
        <w:trPr>
          <w:trHeight w:val="797"/>
          <w:jc w:val="center"/>
        </w:trPr>
        <w:tc>
          <w:tcPr>
            <w:tcW w:w="2888" w:type="dxa"/>
            <w:tcBorders>
              <w:tl2br w:val="nil"/>
              <w:tr2bl w:val="nil"/>
            </w:tcBorders>
            <w:vAlign w:val="center"/>
          </w:tcPr>
          <w:p w:rsidR="000C2F6B" w:rsidRDefault="00496A7F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vAlign w:val="center"/>
          </w:tcPr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:rsidR="000C2F6B" w:rsidRDefault="00496A7F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vAlign w:val="center"/>
          </w:tcPr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C2F6B">
        <w:trPr>
          <w:trHeight w:val="797"/>
          <w:jc w:val="center"/>
        </w:trPr>
        <w:tc>
          <w:tcPr>
            <w:tcW w:w="2888" w:type="dxa"/>
            <w:tcBorders>
              <w:tl2br w:val="nil"/>
              <w:tr2bl w:val="nil"/>
            </w:tcBorders>
            <w:vAlign w:val="center"/>
          </w:tcPr>
          <w:p w:rsidR="000C2F6B" w:rsidRDefault="00496A7F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vAlign w:val="center"/>
          </w:tcPr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:rsidR="000C2F6B" w:rsidRDefault="00496A7F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专业班级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vAlign w:val="center"/>
          </w:tcPr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C2F6B">
        <w:trPr>
          <w:trHeight w:val="797"/>
          <w:jc w:val="center"/>
        </w:trPr>
        <w:tc>
          <w:tcPr>
            <w:tcW w:w="2888" w:type="dxa"/>
            <w:tcBorders>
              <w:tl2br w:val="nil"/>
              <w:tr2bl w:val="nil"/>
            </w:tcBorders>
            <w:vAlign w:val="center"/>
          </w:tcPr>
          <w:p w:rsidR="000C2F6B" w:rsidRDefault="00496A7F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6391" w:type="dxa"/>
            <w:gridSpan w:val="3"/>
            <w:tcBorders>
              <w:tl2br w:val="nil"/>
              <w:tr2bl w:val="nil"/>
            </w:tcBorders>
            <w:vAlign w:val="center"/>
          </w:tcPr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0C2F6B">
        <w:trPr>
          <w:trHeight w:val="901"/>
          <w:jc w:val="center"/>
        </w:trPr>
        <w:tc>
          <w:tcPr>
            <w:tcW w:w="2888" w:type="dxa"/>
            <w:tcBorders>
              <w:tl2br w:val="nil"/>
              <w:tr2bl w:val="nil"/>
            </w:tcBorders>
            <w:vAlign w:val="center"/>
          </w:tcPr>
          <w:p w:rsidR="000C2F6B" w:rsidRDefault="00496A7F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参赛题目</w:t>
            </w:r>
          </w:p>
        </w:tc>
        <w:tc>
          <w:tcPr>
            <w:tcW w:w="6391" w:type="dxa"/>
            <w:gridSpan w:val="3"/>
            <w:tcBorders>
              <w:tl2br w:val="nil"/>
              <w:tr2bl w:val="nil"/>
            </w:tcBorders>
            <w:vAlign w:val="center"/>
          </w:tcPr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C2F6B">
        <w:trPr>
          <w:trHeight w:val="901"/>
          <w:jc w:val="center"/>
        </w:trPr>
        <w:tc>
          <w:tcPr>
            <w:tcW w:w="2888" w:type="dxa"/>
            <w:tcBorders>
              <w:tl2br w:val="nil"/>
              <w:tr2bl w:val="nil"/>
            </w:tcBorders>
            <w:vAlign w:val="center"/>
          </w:tcPr>
          <w:p w:rsidR="000C2F6B" w:rsidRDefault="00496A7F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微团课内容</w:t>
            </w:r>
          </w:p>
        </w:tc>
        <w:tc>
          <w:tcPr>
            <w:tcW w:w="6391" w:type="dxa"/>
            <w:gridSpan w:val="3"/>
            <w:tcBorders>
              <w:tl2br w:val="nil"/>
              <w:tr2bl w:val="nil"/>
            </w:tcBorders>
            <w:vAlign w:val="center"/>
          </w:tcPr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496A7F">
            <w:pPr>
              <w:jc w:val="center"/>
              <w:rPr>
                <w:rFonts w:ascii="仿宋" w:eastAsia="仿宋" w:hAnsi="仿宋" w:cs="仿宋"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Cs/>
                <w:sz w:val="44"/>
                <w:szCs w:val="44"/>
              </w:rPr>
              <w:t>简要介绍</w:t>
            </w:r>
          </w:p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0C2F6B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0C2F6B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0C2F6B" w:rsidRDefault="000C2F6B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0C2F6B" w:rsidRDefault="000C2F6B"/>
    <w:sectPr w:rsidR="000C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A7F" w:rsidRDefault="00496A7F" w:rsidP="006B1A6C">
      <w:r>
        <w:separator/>
      </w:r>
    </w:p>
  </w:endnote>
  <w:endnote w:type="continuationSeparator" w:id="0">
    <w:p w:rsidR="00496A7F" w:rsidRDefault="00496A7F" w:rsidP="006B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A7F" w:rsidRDefault="00496A7F" w:rsidP="006B1A6C">
      <w:r>
        <w:separator/>
      </w:r>
    </w:p>
  </w:footnote>
  <w:footnote w:type="continuationSeparator" w:id="0">
    <w:p w:rsidR="00496A7F" w:rsidRDefault="00496A7F" w:rsidP="006B1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ZhNTljMjAxOWRhMWZjM2MyMzAzYTVmYTA2NjhjMGMifQ=="/>
  </w:docVars>
  <w:rsids>
    <w:rsidRoot w:val="28E51FE5"/>
    <w:rsid w:val="000C2F6B"/>
    <w:rsid w:val="00496A7F"/>
    <w:rsid w:val="006B1A6C"/>
    <w:rsid w:val="28E51FE5"/>
    <w:rsid w:val="34CD71AE"/>
    <w:rsid w:val="619A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59CB3"/>
  <w15:docId w15:val="{0C0CF3E7-138B-4126-8299-6876EC88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1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B1A6C"/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6B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B1A6C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WPS_1663562661</dc:creator>
  <cp:lastModifiedBy>李超</cp:lastModifiedBy>
  <cp:revision>2</cp:revision>
  <dcterms:created xsi:type="dcterms:W3CDTF">2023-11-20T12:54:00Z</dcterms:created>
  <dcterms:modified xsi:type="dcterms:W3CDTF">2023-11-21T10:45:00Z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AB51C30132EB44E9B5AECDB4FE59CC7B_11</vt:lpwstr>
  </property>
</Properties>
</file>