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32"/>
          <w:szCs w:val="32"/>
          <w:bdr w:val="none" w:color="auto" w:sz="0" w:space="0"/>
          <w:shd w:val="clear" w:fill="FFFFFF"/>
          <w:lang w:val="en-US" w:eastAsia="zh-CN"/>
        </w:rPr>
      </w:pPr>
      <w:bookmarkStart w:id="0" w:name="_Toc18077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32"/>
          <w:szCs w:val="32"/>
          <w:bdr w:val="none" w:color="auto" w:sz="0" w:space="0"/>
          <w:shd w:val="clear" w:fill="FFFFFF"/>
          <w:lang w:val="en-US" w:eastAsia="zh-CN"/>
        </w:rPr>
        <w:t>附件1：</w:t>
      </w:r>
      <w:bookmarkEnd w:id="0"/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32"/>
          <w:szCs w:val="32"/>
          <w:bdr w:val="none" w:color="auto" w:sz="0" w:space="0"/>
          <w:shd w:val="clear" w:fill="FFFFFF"/>
          <w:lang w:val="en-US" w:eastAsia="zh-CN"/>
        </w:rPr>
      </w:pPr>
      <w:bookmarkStart w:id="17" w:name="_GoBack"/>
      <w:bookmarkEnd w:id="17"/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10"/>
          <w:sz w:val="48"/>
          <w:szCs w:val="48"/>
          <w:bdr w:val="none" w:color="auto" w:sz="0" w:space="0"/>
          <w:shd w:val="clear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48"/>
          <w:szCs w:val="48"/>
          <w:bdr w:val="none" w:color="auto" w:sz="0" w:space="0"/>
          <w:shd w:val="clear" w:fill="FFFFFF"/>
          <w:lang w:eastAsia="zh-CN"/>
        </w:rPr>
      </w:pPr>
      <w:bookmarkStart w:id="1" w:name="_Toc7718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48"/>
          <w:szCs w:val="48"/>
          <w:bdr w:val="none" w:color="auto" w:sz="0" w:space="0"/>
          <w:shd w:val="clear" w:fill="FFFFFF"/>
        </w:rPr>
        <w:t>2024年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48"/>
          <w:szCs w:val="48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48"/>
          <w:szCs w:val="48"/>
          <w:shd w:val="clear" w:fill="FFFFFF"/>
        </w:rPr>
        <w:t>寒假教师研修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48"/>
          <w:szCs w:val="48"/>
          <w:shd w:val="clear" w:fill="FFFFFF"/>
          <w:lang w:eastAsia="zh-CN"/>
        </w:rPr>
        <w:t>”</w:t>
      </w:r>
      <w:bookmarkEnd w:id="1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48"/>
          <w:szCs w:val="48"/>
          <w:bdr w:val="none" w:color="auto" w:sz="0" w:space="0"/>
          <w:shd w:val="clear" w:fill="FFFFFF"/>
        </w:rPr>
      </w:pPr>
      <w:bookmarkStart w:id="2" w:name="_Toc7436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10"/>
          <w:sz w:val="48"/>
          <w:szCs w:val="48"/>
          <w:bdr w:val="none" w:color="auto" w:sz="0" w:space="0"/>
          <w:shd w:val="clear" w:fill="FFFFFF"/>
        </w:rPr>
        <w:t>学员操作手册</w:t>
      </w:r>
      <w:bookmarkEnd w:id="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8"/>
          <w:szCs w:val="48"/>
          <w:bdr w:val="none" w:color="auto" w:sz="0" w:space="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48"/>
          <w:szCs w:val="48"/>
        </w:rPr>
        <w:t>【高教教师篇】</w:t>
      </w: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10"/>
          <w:sz w:val="44"/>
          <w:szCs w:val="44"/>
          <w:bdr w:val="none" w:color="auto" w:sz="0" w:space="0"/>
          <w:shd w:val="clear" w:fill="FFFFFF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3049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44"/>
              <w:szCs w:val="44"/>
            </w:rPr>
          </w:pPr>
          <w:r>
            <w:rPr>
              <w:rFonts w:hint="eastAsia" w:ascii="仿宋" w:hAnsi="仿宋" w:eastAsia="仿宋" w:cs="仿宋"/>
              <w:sz w:val="44"/>
              <w:szCs w:val="44"/>
            </w:rPr>
            <w:t>目</w:t>
          </w:r>
          <w:r>
            <w:rPr>
              <w:rFonts w:hint="eastAsia" w:ascii="仿宋" w:hAnsi="仿宋" w:eastAsia="仿宋" w:cs="仿宋"/>
              <w:sz w:val="44"/>
              <w:szCs w:val="44"/>
              <w:lang w:val="en-US" w:eastAsia="zh-CN"/>
            </w:rPr>
            <w:t xml:space="preserve">  </w:t>
          </w:r>
          <w:r>
            <w:rPr>
              <w:rFonts w:hint="eastAsia" w:ascii="仿宋" w:hAnsi="仿宋" w:eastAsia="仿宋" w:cs="仿宋"/>
              <w:sz w:val="44"/>
              <w:szCs w:val="44"/>
            </w:rPr>
            <w:t>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</w:p>
        <w:p>
          <w:pPr>
            <w:pStyle w:val="7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_Toc72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i w:val="0"/>
              <w:iCs w:val="0"/>
              <w:caps w:val="0"/>
              <w:spacing w:val="0"/>
              <w:sz w:val="32"/>
              <w:szCs w:val="48"/>
              <w:shd w:val="clear" w:fill="FFFFFF"/>
              <w:lang w:val="en-US" w:eastAsia="zh-CN"/>
            </w:rPr>
            <w:t xml:space="preserve">第一章 </w:t>
          </w:r>
          <w:r>
            <w:rPr>
              <w:rFonts w:hint="eastAsia" w:ascii="黑体" w:hAnsi="黑体" w:eastAsia="黑体" w:cs="黑体"/>
              <w:bCs w:val="0"/>
              <w:i w:val="0"/>
              <w:iCs w:val="0"/>
              <w:caps w:val="0"/>
              <w:spacing w:val="0"/>
              <w:sz w:val="32"/>
              <w:szCs w:val="48"/>
              <w:shd w:val="clear" w:fill="FFFFFF"/>
            </w:rPr>
            <w:t>报名问题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_Toc72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3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_Toc9600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1.学员如何报名？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_Toc9600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3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_Toc15618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2.学员如何注册？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_Toc15618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4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_Toc17706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3.学员报名时间是什么？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_Toc17706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6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_Toc21529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48"/>
              <w:lang w:val="en-US" w:eastAsia="zh-CN"/>
            </w:rPr>
            <w:t xml:space="preserve">第二章 </w:t>
          </w:r>
          <w:r>
            <w:rPr>
              <w:rFonts w:hint="eastAsia" w:ascii="黑体" w:hAnsi="黑体" w:eastAsia="黑体" w:cs="黑体"/>
              <w:sz w:val="32"/>
              <w:szCs w:val="48"/>
            </w:rPr>
            <w:t>学习问题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_Toc21529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6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_Toc14026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1.学员如何进入学习？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_Toc14026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6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_Toc3883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2.如何认定学时？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_Toc3883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7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_Toc14302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48"/>
              <w:lang w:val="en-US" w:eastAsia="zh-CN"/>
            </w:rPr>
            <w:t xml:space="preserve">第三章 </w:t>
          </w:r>
          <w:r>
            <w:rPr>
              <w:rFonts w:hint="eastAsia" w:ascii="黑体" w:hAnsi="黑体" w:eastAsia="黑体" w:cs="黑体"/>
              <w:sz w:val="32"/>
              <w:szCs w:val="48"/>
            </w:rPr>
            <w:t>证书问题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_Toc14302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7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_Toc20145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48"/>
              <w:lang w:val="en-US" w:eastAsia="zh-CN"/>
            </w:rPr>
            <w:t xml:space="preserve">第四章 </w:t>
          </w:r>
          <w:r>
            <w:rPr>
              <w:rFonts w:hint="eastAsia" w:ascii="黑体" w:hAnsi="黑体" w:eastAsia="黑体" w:cs="黑体"/>
              <w:sz w:val="32"/>
              <w:szCs w:val="48"/>
            </w:rPr>
            <w:t>其它问题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_Toc20145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7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_Toc9252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1.注册或报名填写的个人信息有误，如何处理？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_Toc9252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7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_Toc12275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2.在系统中找不到自己学校的名字怎么办？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_Toc12275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9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_Toc6720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3.忘记了登录密码，怎么办？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_Toc6720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9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_Toc23447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4.已获取了智教中国通行证，能参加2024年寒假教师研修（高等教育）吗？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_Toc23447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13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 w:val="32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48"/>
            </w:rPr>
            <w:instrText xml:space="preserve"> HYPERLINK \l _Toc23179 </w:instrText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48"/>
            </w:rPr>
            <w:t>5.如何联系客服？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_Toc23179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13</w:t>
          </w:r>
          <w:r>
            <w:rPr>
              <w:sz w:val="32"/>
              <w:szCs w:val="40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48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jc w:val="left"/>
            <w:textAlignment w:val="auto"/>
            <w:rPr>
              <w:rFonts w:hint="eastAsia" w:ascii="仿宋" w:hAnsi="仿宋" w:eastAsia="仿宋" w:cs="仿宋"/>
              <w:kern w:val="2"/>
              <w:sz w:val="21"/>
              <w:szCs w:val="32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</w:sdtContent>
    </w:sdt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333333"/>
          <w:sz w:val="32"/>
          <w:szCs w:val="32"/>
        </w:rPr>
      </w:pPr>
      <w:bookmarkStart w:id="3" w:name="_Toc72"/>
      <w:r>
        <w:rPr>
          <w:rStyle w:val="11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 xml:space="preserve">第一章 </w:t>
      </w:r>
      <w:r>
        <w:rPr>
          <w:rStyle w:val="11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报名问题</w:t>
      </w:r>
      <w:bookmarkEnd w:id="3"/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4" w:name="_Toc9600"/>
      <w:r>
        <w:rPr>
          <w:rFonts w:hint="eastAsia" w:ascii="楷体" w:hAnsi="楷体" w:eastAsia="楷体" w:cs="楷体"/>
          <w:sz w:val="32"/>
          <w:szCs w:val="32"/>
        </w:rPr>
        <w:t>1.学员如何报名？</w:t>
      </w:r>
      <w:bookmarkEnd w:id="4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第一步，教师使用手机号、密码登录2024年寒假教师研修（高等教育）专题，地址：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https://teacher.higher.smartedu.cn/h/subject/winter2024/。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建议使用谷歌、火狐、360浏览器极速模式等访问。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715000" cy="3105150"/>
            <wp:effectExtent l="0" t="0" r="0" b="6350"/>
            <wp:docPr id="10" name="图片 1" descr="1705715315945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70571531594510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第二步，点击课程名称进入课程页面，点击【开始学习】，首次学习请查看学习指南，若未报名请先完成报名操作再进行课程学习。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715000" cy="971550"/>
            <wp:effectExtent l="0" t="0" r="0" b="6350"/>
            <wp:docPr id="6" name="图片 2" descr="1705715423519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70571542351931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715000" cy="4067175"/>
            <wp:effectExtent l="0" t="0" r="0" b="9525"/>
            <wp:docPr id="1" name="图片 3" descr="1705715468428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170571546842897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5" w:name="_Toc15618"/>
      <w:r>
        <w:rPr>
          <w:rFonts w:hint="eastAsia" w:ascii="楷体" w:hAnsi="楷体" w:eastAsia="楷体" w:cs="楷体"/>
          <w:sz w:val="32"/>
          <w:szCs w:val="32"/>
        </w:rPr>
        <w:t>2.学员如何注册？</w:t>
      </w:r>
      <w:bookmarkEnd w:id="5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在专题页右上角可以进行注册，若您参加过2022年暑期教师研修、2023年寒假教师研修、2023年暑期教师研修暨师德集中学习教育，可以跳过注册环节直接登录学习。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715000" cy="1390650"/>
            <wp:effectExtent l="0" t="0" r="0" b="6350"/>
            <wp:docPr id="2" name="图片 4" descr="170571559669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170571559669195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根据页面提示，填写手机号、验证码、姓名、身份证号、学校名称等完成注册。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4533900" cy="6696075"/>
            <wp:effectExtent l="0" t="0" r="0" b="9525"/>
            <wp:docPr id="5" name="图片 5" descr="1705715614874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571561487498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请认真填写个人真实信息，该信息将用于记录学时和相关考核数据。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6" w:name="_Toc17706"/>
      <w:r>
        <w:rPr>
          <w:rFonts w:hint="eastAsia" w:ascii="楷体" w:hAnsi="楷体" w:eastAsia="楷体" w:cs="楷体"/>
          <w:sz w:val="32"/>
          <w:szCs w:val="32"/>
        </w:rPr>
        <w:t>3.学员报名时间是什么？</w:t>
      </w:r>
      <w:bookmarkEnd w:id="6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2024年寒假教师研修报名时间为：2024年2月1日至3月31日。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7" w:name="_Toc21529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第二章 </w:t>
      </w:r>
      <w:r>
        <w:rPr>
          <w:rFonts w:hint="eastAsia" w:ascii="黑体" w:hAnsi="黑体" w:eastAsia="黑体" w:cs="黑体"/>
          <w:sz w:val="32"/>
          <w:szCs w:val="32"/>
        </w:rPr>
        <w:t>学习问题</w:t>
      </w:r>
      <w:bookmarkEnd w:id="7"/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8" w:name="_Toc14026"/>
      <w:r>
        <w:rPr>
          <w:rFonts w:hint="eastAsia" w:ascii="楷体" w:hAnsi="楷体" w:eastAsia="楷体" w:cs="楷体"/>
          <w:sz w:val="32"/>
          <w:szCs w:val="32"/>
        </w:rPr>
        <w:t>1.学员如何进入学习？</w:t>
      </w:r>
      <w:bookmarkEnd w:id="8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第一步，教师使用手机号、密码登录2024年寒假教师研修（高等教育）专题，地址：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https://teacher.higher.smartedu.cn/h/subject/winter2024/。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建议使用谷歌、火狐、360浏览器极速模式等访问。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715000" cy="3105150"/>
            <wp:effectExtent l="0" t="0" r="0" b="6350"/>
            <wp:docPr id="7" name="图片 6" descr="1705715741186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70571574118629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第二步，点击课程名称进入课程页面，点击【开始学习】，首次学习请查看学习指南，若未报名请先完成报名操作再进行课程学习。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9" w:name="_Toc3883"/>
      <w:r>
        <w:rPr>
          <w:rFonts w:hint="eastAsia" w:ascii="楷体" w:hAnsi="楷体" w:eastAsia="楷体" w:cs="楷体"/>
          <w:sz w:val="32"/>
          <w:szCs w:val="32"/>
        </w:rPr>
        <w:t>2.如何认定学时？</w:t>
      </w:r>
      <w:bookmarkEnd w:id="9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完成本专题学习，平台为教师认定6学时。每门课程认定2学时。必须完整观看完所学视频，才可获得该视频对应的认定学时。获得认定学时后，您可继续学习，平台将继续记录您的学习时长，方可结业，并获得电子证书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10" w:name="_Toc14302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第三章 </w:t>
      </w:r>
      <w:r>
        <w:rPr>
          <w:rFonts w:hint="eastAsia" w:ascii="黑体" w:hAnsi="黑体" w:eastAsia="黑体" w:cs="黑体"/>
          <w:sz w:val="32"/>
          <w:szCs w:val="32"/>
        </w:rPr>
        <w:t>证书问题</w:t>
      </w:r>
      <w:bookmarkEnd w:id="10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自2024年3月1日起，电子学习证书开放下载。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11" w:name="_Toc20145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第四章 </w:t>
      </w:r>
      <w:r>
        <w:rPr>
          <w:rFonts w:hint="eastAsia" w:ascii="黑体" w:hAnsi="黑体" w:eastAsia="黑体" w:cs="黑体"/>
          <w:sz w:val="32"/>
          <w:szCs w:val="32"/>
        </w:rPr>
        <w:t>其它问题</w:t>
      </w:r>
      <w:bookmarkEnd w:id="11"/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12" w:name="_Toc9252"/>
      <w:r>
        <w:rPr>
          <w:rFonts w:hint="eastAsia" w:ascii="楷体" w:hAnsi="楷体" w:eastAsia="楷体" w:cs="楷体"/>
          <w:sz w:val="32"/>
          <w:szCs w:val="32"/>
        </w:rPr>
        <w:t>1.注册或报名填写的个人信息有误，如何处理？</w:t>
      </w:r>
      <w:bookmarkEnd w:id="12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教师使用手机号、密码登录2024年寒假教师研修（高等教育）专题，进入后点击【个人信息】，查看个人信息页面，点击【编辑信息】，进入修改页面，可根据实际情况修改你的：姓名、证件类型、证件号码，部门（学院）、职务、职称、所在学校，最后点击【保存】按钮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715000" cy="7896225"/>
            <wp:effectExtent l="0" t="0" r="0" b="3175"/>
            <wp:docPr id="3" name="图片 7" descr="1705716308198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70571630819843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如果要修改所在学校，请在所在学校输入框内输入学校名称，在搜索出来的学校列表中点击选中你的学校到输入框内即可。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13" w:name="_Toc12275"/>
      <w:r>
        <w:rPr>
          <w:rFonts w:hint="eastAsia" w:ascii="楷体" w:hAnsi="楷体" w:eastAsia="楷体" w:cs="楷体"/>
          <w:sz w:val="32"/>
          <w:szCs w:val="32"/>
        </w:rPr>
        <w:t>2.在系统中找不到自己学校的名字怎么办？</w:t>
      </w:r>
      <w:bookmarkEnd w:id="13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首先请教师确认是否进入了正确的学习专题（基础教育、职业教育、高等教育）。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若已进入正确的学习专题，仍无法找到自己的学校，请联系学校管理员，由学校管理员联系平台方客服或服务人员，申请新增学校（单位）信息，一般提交申请1天左右后才能在平台看到该学校，请在看到该学校后，重新选择学校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客服联系方式：4008757650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时间：工作日 8:30-11:40 13:30-17:00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14" w:name="_Toc6720"/>
      <w:r>
        <w:rPr>
          <w:rFonts w:hint="eastAsia" w:ascii="楷体" w:hAnsi="楷体" w:eastAsia="楷体" w:cs="楷体"/>
          <w:sz w:val="32"/>
          <w:szCs w:val="32"/>
        </w:rPr>
        <w:t>3.忘记了登录密码，怎么办？</w:t>
      </w:r>
      <w:bookmarkEnd w:id="14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教师在2024年寒假教师研修（高等教育）专题，地址：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https://teacher.higher.smartedu.cn/h/subject/winter2024/，建议使用谷歌、火狐、360浏览器极速模式等访问。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715000" cy="3105150"/>
            <wp:effectExtent l="0" t="0" r="0" b="6350"/>
            <wp:docPr id="8" name="图片 8" descr="1705716356714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571635671490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点击【登录】进入登录页面，点击【忘记密码】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715000" cy="7124700"/>
            <wp:effectExtent l="0" t="0" r="0" b="0"/>
            <wp:docPr id="4" name="图片 9" descr="1705716429116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170571642911628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根据提示输入手机号、验证码，新的密码，即可重置密码。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密码长度为8~20位，需包含大写字母、小写字母、数字和英文特殊字符*+-=_@#$%^&amp;;:,.&lt;&gt;/~[](){}?!'|`"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240" w:lineRule="auto"/>
        <w:ind w:left="0" w:right="0" w:firstLine="0" w:firstLineChars="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715000" cy="6896100"/>
            <wp:effectExtent l="0" t="0" r="0" b="0"/>
            <wp:docPr id="9" name="图片 10" descr="170571646186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170571646186238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15" w:name="_Toc23447"/>
      <w:r>
        <w:rPr>
          <w:rFonts w:hint="eastAsia" w:ascii="楷体" w:hAnsi="楷体" w:eastAsia="楷体" w:cs="楷体"/>
          <w:sz w:val="32"/>
          <w:szCs w:val="32"/>
        </w:rPr>
        <w:t>4.已获取了智教中国通行证，能参加2024年寒假教师研修（高等教育）吗？</w:t>
      </w:r>
      <w:bookmarkEnd w:id="15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如果学员已经获取了智教中国通行证，还不能参加2024年寒假教师研修（高等教育）专题，教师需要到2024年寒假教师研修（高等教育）专题，地址：https://teacher.higher.smartedu.cn/h/subject/winter2024/，完成注册、报名，才能参加2024年寒假教师研修（高等教育）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16" w:name="_Toc23179"/>
      <w:r>
        <w:rPr>
          <w:rFonts w:hint="eastAsia" w:ascii="楷体" w:hAnsi="楷体" w:eastAsia="楷体" w:cs="楷体"/>
          <w:sz w:val="32"/>
          <w:szCs w:val="32"/>
        </w:rPr>
        <w:t>5.如何联系客服？</w:t>
      </w:r>
      <w:bookmarkEnd w:id="16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联系电话：4008757650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Autospacing="0" w:after="25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时间：工作日 8:30-11:40 13:30-17:00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2NzAyNGQyMGI4YmYxNjRjMDYyMDg4Y2YyYzQzYjMifQ=="/>
  </w:docVars>
  <w:rsids>
    <w:rsidRoot w:val="2DDA28EC"/>
    <w:rsid w:val="0BEA58E4"/>
    <w:rsid w:val="20B61DE1"/>
    <w:rsid w:val="2A9610ED"/>
    <w:rsid w:val="2DDA28EC"/>
    <w:rsid w:val="6B9A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styleId="8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2024-02-01T13:23:00Z</dcterms:created>
  <dc:creator>橙果粒</dc:creator>
  <cp:lastModifiedBy>橙果粒</cp:lastModifiedBy>
  <dcterms:modified xsi:type="dcterms:W3CDTF">2024-02-01T14:45:11Z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7EBB2EF49576451393B16D1210D37899_11</vt:lpwstr>
  </property>
</Properties>
</file>