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E53C0" w14:textId="3749869D" w:rsidR="009B4DBC" w:rsidRPr="009B4DBC" w:rsidRDefault="009B4DBC" w:rsidP="009B4DBC">
      <w:pPr>
        <w:pStyle w:val="ae"/>
        <w:widowControl/>
        <w:shd w:val="clear" w:color="auto" w:fill="FFFFFF"/>
        <w:spacing w:beforeAutospacing="0" w:afterAutospacing="0" w:line="560" w:lineRule="exact"/>
        <w:jc w:val="center"/>
        <w:rPr>
          <w:rFonts w:ascii="方正小标宋简体" w:eastAsia="方正小标宋简体" w:hAnsi="仿宋_GB2312" w:cs="仿宋_GB2312" w:hint="eastAsia"/>
          <w:b/>
          <w:bCs/>
          <w:sz w:val="32"/>
          <w:szCs w:val="32"/>
          <w:shd w:val="clear" w:color="auto" w:fill="FFFFFF"/>
          <w:lang w:bidi="ar"/>
        </w:rPr>
      </w:pPr>
      <w:r w:rsidRPr="009B4DBC">
        <w:rPr>
          <w:rStyle w:val="af"/>
          <w:rFonts w:ascii="方正小标宋简体" w:eastAsia="方正小标宋简体" w:hAnsi="方正小标宋简体" w:cs="方正小标宋简体" w:hint="eastAsia"/>
          <w:b w:val="0"/>
          <w:bCs/>
          <w:sz w:val="36"/>
          <w:szCs w:val="36"/>
        </w:rPr>
        <w:t>习近平给四所交通大学全体师生回信强调 传承弘扬西迁精神聚焦国家重大战</w:t>
      </w:r>
      <w:r w:rsidRPr="009B4DBC">
        <w:rPr>
          <w:rFonts w:ascii="方正小标宋简体" w:eastAsia="方正小标宋简体" w:hAnsi="仿宋_GB2312" w:cs="仿宋_GB2312" w:hint="eastAsia"/>
          <w:sz w:val="36"/>
          <w:szCs w:val="36"/>
          <w:shd w:val="clear" w:color="auto" w:fill="FFFFFF"/>
          <w:lang w:bidi="ar"/>
        </w:rPr>
        <w:t>略需求 为建设教育强国科技强国人才强国作出新贡献</w:t>
      </w:r>
    </w:p>
    <w:p w14:paraId="74680090" w14:textId="5E966CA9" w:rsidR="00273D57" w:rsidRDefault="009B4DBC" w:rsidP="00273D57">
      <w:pPr>
        <w:pStyle w:val="ae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  <w:lang w:bidi="ar"/>
        </w:rPr>
      </w:pPr>
      <w:r w:rsidRPr="009B4DB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  <w:lang w:bidi="ar"/>
        </w:rPr>
        <w:t>新华社北京4月7日电　近日，中共中央总书记、国家主席、中央军委主席习近平给上海交通大学、西安交通大学、西南交通大学、北京交通大学全体师生回信，对学校发展提出殷切期望。</w:t>
      </w:r>
    </w:p>
    <w:p w14:paraId="441D1363" w14:textId="04E8DCB7" w:rsidR="009B4DBC" w:rsidRPr="009B4DBC" w:rsidRDefault="009B4DBC" w:rsidP="00273D57">
      <w:pPr>
        <w:pStyle w:val="ae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  <w:lang w:bidi="ar"/>
        </w:rPr>
      </w:pPr>
      <w:r w:rsidRPr="009B4DB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  <w:lang w:bidi="ar"/>
        </w:rPr>
        <w:t>习近平指出，你们四所高校根脉相连，今年共同迎来建校130周年，在此向全体师生员工、广大校友表示祝贺。</w:t>
      </w:r>
    </w:p>
    <w:p w14:paraId="2A7D8559" w14:textId="15944B66" w:rsidR="009B4DBC" w:rsidRPr="009B4DBC" w:rsidRDefault="009B4DBC" w:rsidP="009B4DBC">
      <w:pPr>
        <w:pStyle w:val="ae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  <w:lang w:bidi="ar"/>
        </w:rPr>
      </w:pPr>
      <w:r w:rsidRPr="009B4DB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  <w:lang w:bidi="ar"/>
        </w:rPr>
        <w:t>习近平强调，希望你们坚持以新时代中国特色社会主义思想为指导，秉持“求实学、务实业”办学宗旨，传承弘扬西迁精神，聚焦国家重大战略需求，加强科技自主创新和人才自主培养，在促进产学研深度融合上实现更多突破，为建设教育强国、科技强国、人才强国作出新贡献。</w:t>
      </w:r>
    </w:p>
    <w:p w14:paraId="3E4DB7AC" w14:textId="3118BB0A" w:rsidR="001172F4" w:rsidRPr="00F44AA8" w:rsidRDefault="009B4DBC" w:rsidP="00F44AA8">
      <w:pPr>
        <w:pStyle w:val="ae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  <w:lang w:bidi="ar"/>
        </w:rPr>
      </w:pPr>
      <w:r w:rsidRPr="009B4DB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  <w:lang w:bidi="ar"/>
        </w:rPr>
        <w:t>上海交通大学、西安交通大学、西南交通大学、北京交通大学的前身，分别是1896年成立的南洋公学、北洋铁路官学堂和1909年成立的铁路管理传习所，1921年合并组建为交通大学。近日，四所交通大学全体师生给习近平总书记写信，汇报学校130年发展历程和办学成绩，表达为强国建设、民族复兴伟业贡献力量的决心。</w:t>
      </w:r>
    </w:p>
    <w:sectPr w:rsidR="001172F4" w:rsidRPr="00F44A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E15E3" w14:textId="77777777" w:rsidR="00D14DB2" w:rsidRDefault="00D14DB2" w:rsidP="00273D57">
      <w:r>
        <w:separator/>
      </w:r>
    </w:p>
  </w:endnote>
  <w:endnote w:type="continuationSeparator" w:id="0">
    <w:p w14:paraId="656413FE" w14:textId="77777777" w:rsidR="00D14DB2" w:rsidRDefault="00D14DB2" w:rsidP="00273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2F79F" w14:textId="77777777" w:rsidR="00D14DB2" w:rsidRDefault="00D14DB2" w:rsidP="00273D57">
      <w:r>
        <w:separator/>
      </w:r>
    </w:p>
  </w:footnote>
  <w:footnote w:type="continuationSeparator" w:id="0">
    <w:p w14:paraId="7BF79B0C" w14:textId="77777777" w:rsidR="00D14DB2" w:rsidRDefault="00D14DB2" w:rsidP="00273D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831"/>
    <w:rsid w:val="001172F4"/>
    <w:rsid w:val="00273D57"/>
    <w:rsid w:val="003A192B"/>
    <w:rsid w:val="0066035C"/>
    <w:rsid w:val="008B0831"/>
    <w:rsid w:val="00966BCA"/>
    <w:rsid w:val="0098730D"/>
    <w:rsid w:val="009B4DBC"/>
    <w:rsid w:val="00AA1AD8"/>
    <w:rsid w:val="00D14DB2"/>
    <w:rsid w:val="00EA45D8"/>
    <w:rsid w:val="00F4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6B8229"/>
  <w15:chartTrackingRefBased/>
  <w15:docId w15:val="{CCAFA3B4-AE85-4B82-9868-B7114936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B083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083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0831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0831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0831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0831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0831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0831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B083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B08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B08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B0831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B0831"/>
    <w:rPr>
      <w:rFonts w:asciiTheme="minorHAnsi" w:eastAsiaTheme="minorEastAsia" w:hAnsiTheme="minorHAnsi" w:cstheme="majorBidi"/>
      <w:color w:val="0F4761" w:themeColor="accent1" w:themeShade="BF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B0831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B0831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B0831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B0831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B083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B08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083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B083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B083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B083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B083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B083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B08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B083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B0831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rsid w:val="009B4DBC"/>
    <w:pPr>
      <w:spacing w:beforeAutospacing="1" w:afterAutospacing="1"/>
      <w:jc w:val="left"/>
    </w:pPr>
    <w:rPr>
      <w:rFonts w:asciiTheme="minorHAnsi" w:eastAsiaTheme="minorEastAsia" w:hAnsiTheme="minorHAnsi" w:cs="Times New Roman"/>
      <w:kern w:val="0"/>
      <w:szCs w:val="24"/>
    </w:rPr>
  </w:style>
  <w:style w:type="character" w:styleId="af">
    <w:name w:val="Strong"/>
    <w:basedOn w:val="a0"/>
    <w:qFormat/>
    <w:rsid w:val="009B4DBC"/>
    <w:rPr>
      <w:b/>
    </w:rPr>
  </w:style>
  <w:style w:type="paragraph" w:styleId="af0">
    <w:name w:val="header"/>
    <w:basedOn w:val="a"/>
    <w:link w:val="af1"/>
    <w:uiPriority w:val="99"/>
    <w:unhideWhenUsed/>
    <w:rsid w:val="00273D5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273D57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273D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273D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232</Words>
  <Characters>236</Characters>
  <Application>Microsoft Office Word</Application>
  <DocSecurity>0</DocSecurity>
  <Lines>9</Lines>
  <Paragraphs>2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当当 当</dc:creator>
  <cp:keywords/>
  <dc:description/>
  <cp:lastModifiedBy>当当 当</cp:lastModifiedBy>
  <cp:revision>5</cp:revision>
  <dcterms:created xsi:type="dcterms:W3CDTF">2026-04-14T00:14:00Z</dcterms:created>
  <dcterms:modified xsi:type="dcterms:W3CDTF">2026-04-14T00:27:00Z</dcterms:modified>
</cp:coreProperties>
</file>