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F84" w:rsidRPr="00C62F84" w:rsidRDefault="00C62F84" w:rsidP="00C62F84">
      <w:pPr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附件</w:t>
      </w:r>
      <w:r w:rsidR="00AA3871">
        <w:rPr>
          <w:rFonts w:asciiTheme="minorEastAsia" w:eastAsiaTheme="minorEastAsia" w:hAnsiTheme="minorEastAsia"/>
          <w:kern w:val="0"/>
          <w:sz w:val="28"/>
          <w:szCs w:val="28"/>
        </w:rPr>
        <w:t>4</w:t>
      </w:r>
    </w:p>
    <w:p w:rsidR="00C62F84" w:rsidRPr="00C62F84" w:rsidRDefault="00C62F84" w:rsidP="00C62F84">
      <w:pPr>
        <w:jc w:val="center"/>
        <w:rPr>
          <w:rFonts w:ascii="黑体" w:eastAsia="黑体" w:cs="Times New Roman"/>
          <w:kern w:val="0"/>
          <w:sz w:val="44"/>
          <w:szCs w:val="44"/>
        </w:rPr>
      </w:pPr>
      <w:r w:rsidRPr="00C62F84">
        <w:rPr>
          <w:rFonts w:ascii="黑体" w:eastAsia="黑体" w:hint="eastAsia"/>
          <w:kern w:val="0"/>
          <w:sz w:val="44"/>
          <w:szCs w:val="44"/>
        </w:rPr>
        <w:t>文献综述的主要内容</w:t>
      </w:r>
    </w:p>
    <w:p w:rsidR="00C62F84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</w:p>
    <w:p w:rsidR="00C62F84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bookmarkStart w:id="0" w:name="_GoBack"/>
      <w:bookmarkEnd w:id="0"/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1.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中英文摘要和关键词；</w:t>
      </w: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2.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对所述研究方向阅读文献的概述；</w:t>
      </w: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3.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所述研究方向的基本研究现状与发展趋势（含主要研究的若干分支，每个分支的理论</w:t>
      </w:r>
      <w:r w:rsidRPr="00A6195A">
        <w:rPr>
          <w:rFonts w:ascii="仿宋_GB2312" w:eastAsia="仿宋_GB2312" w:hAnsi="宋体" w:cs="仿宋_GB2312"/>
          <w:kern w:val="0"/>
          <w:sz w:val="30"/>
          <w:szCs w:val="30"/>
        </w:rPr>
        <w:t>/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方法</w:t>
      </w:r>
      <w:r w:rsidRPr="00A6195A">
        <w:rPr>
          <w:rFonts w:ascii="仿宋_GB2312" w:eastAsia="仿宋_GB2312" w:hAnsi="宋体" w:cs="仿宋_GB2312"/>
          <w:kern w:val="0"/>
          <w:sz w:val="30"/>
          <w:szCs w:val="30"/>
        </w:rPr>
        <w:t>/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方案</w:t>
      </w:r>
      <w:r w:rsidRPr="00A6195A">
        <w:rPr>
          <w:rFonts w:ascii="仿宋_GB2312" w:eastAsia="仿宋_GB2312" w:hAnsi="宋体" w:cs="仿宋_GB2312"/>
          <w:kern w:val="0"/>
          <w:sz w:val="30"/>
          <w:szCs w:val="30"/>
        </w:rPr>
        <w:t>/</w:t>
      </w:r>
      <w:r w:rsidR="00945A2E">
        <w:rPr>
          <w:rFonts w:ascii="仿宋_GB2312" w:eastAsia="仿宋_GB2312" w:hAnsi="宋体" w:cs="仿宋_GB2312" w:hint="eastAsia"/>
          <w:kern w:val="0"/>
          <w:sz w:val="30"/>
          <w:szCs w:val="30"/>
        </w:rPr>
        <w:t>技术研究的现状，关键问题已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解决的程度与尚待解决的难点，未来发展的趋势等）；</w:t>
      </w: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4.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结论；</w:t>
      </w:r>
    </w:p>
    <w:p w:rsidR="00C62F84" w:rsidRPr="00A6195A" w:rsidRDefault="00C62F84" w:rsidP="00C62F84">
      <w:pPr>
        <w:spacing w:line="360" w:lineRule="auto"/>
        <w:ind w:firstLineChars="100" w:firstLine="300"/>
        <w:rPr>
          <w:rFonts w:ascii="仿宋_GB2312" w:eastAsia="仿宋_GB2312" w:hAnsi="宋体" w:cs="Times New Roman"/>
          <w:kern w:val="0"/>
          <w:sz w:val="30"/>
          <w:szCs w:val="30"/>
        </w:rPr>
      </w:pPr>
      <w:r>
        <w:rPr>
          <w:rFonts w:ascii="仿宋_GB2312" w:eastAsia="仿宋_GB2312" w:hAnsi="宋体" w:cs="仿宋_GB2312"/>
          <w:kern w:val="0"/>
          <w:sz w:val="30"/>
          <w:szCs w:val="30"/>
        </w:rPr>
        <w:t xml:space="preserve">5. 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主要参考文献</w:t>
      </w:r>
      <w:r>
        <w:rPr>
          <w:rFonts w:ascii="仿宋_GB2312" w:eastAsia="仿宋_GB2312" w:hAnsi="宋体" w:cs="仿宋_GB2312" w:hint="eastAsia"/>
          <w:kern w:val="0"/>
          <w:sz w:val="30"/>
          <w:szCs w:val="30"/>
        </w:rPr>
        <w:t>（参照学位论文参考文献格式排列）</w:t>
      </w:r>
      <w:r w:rsidRPr="00A6195A">
        <w:rPr>
          <w:rFonts w:ascii="仿宋_GB2312" w:eastAsia="仿宋_GB2312" w:hAnsi="宋体" w:cs="仿宋_GB2312" w:hint="eastAsia"/>
          <w:kern w:val="0"/>
          <w:sz w:val="30"/>
          <w:szCs w:val="30"/>
        </w:rPr>
        <w:t>。</w:t>
      </w:r>
    </w:p>
    <w:p w:rsidR="001407DE" w:rsidRPr="00C62F84" w:rsidRDefault="001407DE"/>
    <w:sectPr w:rsidR="001407DE" w:rsidRPr="00C62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5B1" w:rsidRDefault="003305B1" w:rsidP="00C62F84">
      <w:r>
        <w:separator/>
      </w:r>
    </w:p>
  </w:endnote>
  <w:endnote w:type="continuationSeparator" w:id="0">
    <w:p w:rsidR="003305B1" w:rsidRDefault="003305B1" w:rsidP="00C6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5B1" w:rsidRDefault="003305B1" w:rsidP="00C62F84">
      <w:r>
        <w:separator/>
      </w:r>
    </w:p>
  </w:footnote>
  <w:footnote w:type="continuationSeparator" w:id="0">
    <w:p w:rsidR="003305B1" w:rsidRDefault="003305B1" w:rsidP="00C62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2F84"/>
    <w:rsid w:val="001407DE"/>
    <w:rsid w:val="003305B1"/>
    <w:rsid w:val="00945A2E"/>
    <w:rsid w:val="00AA3871"/>
    <w:rsid w:val="00C6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CA1BDB"/>
  <w15:docId w15:val="{9B50599A-D0E6-4361-B478-E7DFED747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F84"/>
    <w:pPr>
      <w:widowControl w:val="0"/>
      <w:jc w:val="both"/>
    </w:pPr>
    <w:rPr>
      <w:rFonts w:ascii="Calibri" w:eastAsia="宋体" w:hAnsi="Calibri" w:cs="Calibri"/>
      <w:szCs w:val="21"/>
    </w:rPr>
  </w:style>
  <w:style w:type="paragraph" w:styleId="1">
    <w:name w:val="heading 1"/>
    <w:basedOn w:val="a"/>
    <w:next w:val="a"/>
    <w:link w:val="10"/>
    <w:uiPriority w:val="9"/>
    <w:qFormat/>
    <w:rsid w:val="00C62F8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2F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62F84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C62F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C62F8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62F84"/>
    <w:rPr>
      <w:rFonts w:ascii="Calibri" w:eastAsia="宋体" w:hAnsi="Calibri" w:cs="Calibr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>China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贾一波</dc:creator>
  <cp:keywords/>
  <dc:description/>
  <cp:lastModifiedBy>Administrator</cp:lastModifiedBy>
  <cp:revision>4</cp:revision>
  <dcterms:created xsi:type="dcterms:W3CDTF">2013-06-28T10:10:00Z</dcterms:created>
  <dcterms:modified xsi:type="dcterms:W3CDTF">2020-10-26T09:20:00Z</dcterms:modified>
</cp:coreProperties>
</file>